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1A642" w14:textId="3E2798D9" w:rsidR="00A00A07" w:rsidRPr="00807836" w:rsidRDefault="00A00A07" w:rsidP="00A00A07">
      <w:pPr>
        <w:jc w:val="center"/>
        <w:rPr>
          <w:rFonts w:ascii="Trebuchet MS" w:hAnsi="Trebuchet MS"/>
          <w:b/>
          <w:sz w:val="24"/>
          <w:szCs w:val="24"/>
        </w:rPr>
      </w:pPr>
      <w:r w:rsidRPr="00807836">
        <w:rPr>
          <w:rFonts w:ascii="Trebuchet MS" w:hAnsi="Trebuchet MS"/>
          <w:noProof/>
          <w:sz w:val="24"/>
          <w:szCs w:val="24"/>
        </w:rPr>
        <w:drawing>
          <wp:inline distT="0" distB="0" distL="0" distR="0" wp14:anchorId="215F05E3" wp14:editId="32D4D972">
            <wp:extent cx="1466850" cy="793232"/>
            <wp:effectExtent l="0" t="0" r="0" b="698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7">
                      <a:extLst>
                        <a:ext uri="{28A0092B-C50C-407E-A947-70E740481C1C}">
                          <a14:useLocalDpi xmlns:a14="http://schemas.microsoft.com/office/drawing/2010/main" val="0"/>
                        </a:ext>
                      </a:extLst>
                    </a:blip>
                    <a:stretch>
                      <a:fillRect/>
                    </a:stretch>
                  </pic:blipFill>
                  <pic:spPr>
                    <a:xfrm>
                      <a:off x="0" y="0"/>
                      <a:ext cx="1503943" cy="813291"/>
                    </a:xfrm>
                    <a:prstGeom prst="rect">
                      <a:avLst/>
                    </a:prstGeom>
                  </pic:spPr>
                </pic:pic>
              </a:graphicData>
            </a:graphic>
          </wp:inline>
        </w:drawing>
      </w:r>
    </w:p>
    <w:p w14:paraId="45A1C0F7" w14:textId="7BB2C12E" w:rsidR="00A00A07" w:rsidRPr="00807836" w:rsidRDefault="00A00A07" w:rsidP="00A00A07">
      <w:pPr>
        <w:jc w:val="center"/>
        <w:rPr>
          <w:rFonts w:ascii="Trebuchet MS" w:hAnsi="Trebuchet MS"/>
          <w:b/>
          <w:sz w:val="24"/>
          <w:szCs w:val="24"/>
        </w:rPr>
      </w:pPr>
      <w:r w:rsidRPr="00807836">
        <w:rPr>
          <w:rFonts w:ascii="Trebuchet MS" w:hAnsi="Trebuchet MS"/>
          <w:b/>
          <w:sz w:val="24"/>
          <w:szCs w:val="24"/>
        </w:rPr>
        <w:t>LYMINGTON CHORAL SOCIETY WEBSITE INFORMATION</w:t>
      </w:r>
      <w:r w:rsidR="00AD4722">
        <w:rPr>
          <w:rFonts w:ascii="Trebuchet MS" w:hAnsi="Trebuchet MS"/>
          <w:b/>
          <w:sz w:val="24"/>
          <w:szCs w:val="24"/>
        </w:rPr>
        <w:t xml:space="preserve"> </w:t>
      </w:r>
    </w:p>
    <w:p w14:paraId="21A17684" w14:textId="3D942793" w:rsidR="002C2733" w:rsidRPr="00E757AF" w:rsidRDefault="002C2733" w:rsidP="002C2733">
      <w:pPr>
        <w:rPr>
          <w:rFonts w:ascii="Trebuchet MS" w:hAnsi="Trebuchet MS"/>
          <w:sz w:val="24"/>
          <w:szCs w:val="24"/>
        </w:rPr>
      </w:pPr>
      <w:r>
        <w:rPr>
          <w:rFonts w:ascii="Trebuchet MS" w:hAnsi="Trebuchet MS"/>
          <w:sz w:val="24"/>
          <w:szCs w:val="24"/>
        </w:rPr>
        <w:t>The website’s purpose</w:t>
      </w:r>
      <w:r w:rsidRPr="00E757AF">
        <w:rPr>
          <w:rFonts w:ascii="Trebuchet MS" w:hAnsi="Trebuchet MS"/>
          <w:sz w:val="24"/>
          <w:szCs w:val="24"/>
        </w:rPr>
        <w:t xml:space="preserve"> is to publicise the Society to the general public and to share music and other information with LCS members.</w:t>
      </w:r>
    </w:p>
    <w:p w14:paraId="68DE3E63" w14:textId="52C55890" w:rsidR="00A00A07" w:rsidRPr="00E757AF" w:rsidRDefault="002C2733" w:rsidP="00A00A07">
      <w:pPr>
        <w:rPr>
          <w:rFonts w:ascii="Trebuchet MS" w:hAnsi="Trebuchet MS"/>
          <w:sz w:val="24"/>
          <w:szCs w:val="24"/>
        </w:rPr>
      </w:pPr>
      <w:r>
        <w:rPr>
          <w:rFonts w:ascii="Trebuchet MS" w:hAnsi="Trebuchet MS"/>
          <w:sz w:val="24"/>
          <w:szCs w:val="24"/>
        </w:rPr>
        <w:t>It</w:t>
      </w:r>
      <w:r w:rsidR="00A00A07" w:rsidRPr="00E757AF">
        <w:rPr>
          <w:rFonts w:ascii="Trebuchet MS" w:hAnsi="Trebuchet MS"/>
          <w:sz w:val="24"/>
          <w:szCs w:val="24"/>
        </w:rPr>
        <w:t xml:space="preserve"> can be found by</w:t>
      </w:r>
      <w:r w:rsidR="00487BFE" w:rsidRPr="00E757AF">
        <w:rPr>
          <w:rFonts w:ascii="Trebuchet MS" w:hAnsi="Trebuchet MS"/>
          <w:sz w:val="24"/>
          <w:szCs w:val="24"/>
        </w:rPr>
        <w:t xml:space="preserve"> typing </w:t>
      </w:r>
      <w:r w:rsidR="00A00A07" w:rsidRPr="00E757AF">
        <w:rPr>
          <w:rFonts w:ascii="Trebuchet MS" w:hAnsi="Trebuchet MS"/>
          <w:sz w:val="24"/>
          <w:szCs w:val="24"/>
        </w:rPr>
        <w:t xml:space="preserve">either </w:t>
      </w:r>
      <w:r w:rsidRPr="00E757AF">
        <w:rPr>
          <w:rFonts w:ascii="Trebuchet MS" w:hAnsi="Trebuchet MS"/>
          <w:sz w:val="24"/>
          <w:szCs w:val="24"/>
        </w:rPr>
        <w:t xml:space="preserve">Lymington Choral Society </w:t>
      </w:r>
      <w:r>
        <w:rPr>
          <w:rFonts w:ascii="Trebuchet MS" w:hAnsi="Trebuchet MS"/>
          <w:sz w:val="24"/>
          <w:szCs w:val="24"/>
        </w:rPr>
        <w:t xml:space="preserve">or </w:t>
      </w:r>
      <w:hyperlink r:id="rId8" w:history="1">
        <w:r w:rsidRPr="00727983">
          <w:rPr>
            <w:rStyle w:val="Hyperlink"/>
            <w:rFonts w:ascii="Trebuchet MS" w:hAnsi="Trebuchet MS"/>
            <w:sz w:val="24"/>
            <w:szCs w:val="24"/>
          </w:rPr>
          <w:t>www.lymingtonchoral.org.uk</w:t>
        </w:r>
      </w:hyperlink>
      <w:r w:rsidR="00A00A07" w:rsidRPr="00E757AF">
        <w:rPr>
          <w:rFonts w:ascii="Trebuchet MS" w:hAnsi="Trebuchet MS"/>
          <w:sz w:val="24"/>
          <w:szCs w:val="24"/>
        </w:rPr>
        <w:t xml:space="preserve"> </w:t>
      </w:r>
      <w:r w:rsidR="008244F5">
        <w:rPr>
          <w:rFonts w:ascii="Trebuchet MS" w:hAnsi="Trebuchet MS"/>
          <w:sz w:val="24"/>
          <w:szCs w:val="24"/>
        </w:rPr>
        <w:t>in a computer</w:t>
      </w:r>
      <w:r w:rsidR="00A00A07" w:rsidRPr="00E757AF">
        <w:rPr>
          <w:rFonts w:ascii="Trebuchet MS" w:hAnsi="Trebuchet MS"/>
          <w:sz w:val="24"/>
          <w:szCs w:val="24"/>
        </w:rPr>
        <w:t xml:space="preserve"> Search Engine</w:t>
      </w:r>
      <w:r w:rsidR="008950FF">
        <w:rPr>
          <w:rFonts w:ascii="Trebuchet MS" w:hAnsi="Trebuchet MS"/>
          <w:sz w:val="24"/>
          <w:szCs w:val="24"/>
        </w:rPr>
        <w:t>, e</w:t>
      </w:r>
      <w:r w:rsidR="008244F5">
        <w:rPr>
          <w:rFonts w:ascii="Trebuchet MS" w:hAnsi="Trebuchet MS"/>
          <w:sz w:val="24"/>
          <w:szCs w:val="24"/>
        </w:rPr>
        <w:t>.g.</w:t>
      </w:r>
      <w:r w:rsidR="00BE7257">
        <w:rPr>
          <w:rFonts w:ascii="Trebuchet MS" w:hAnsi="Trebuchet MS"/>
          <w:sz w:val="24"/>
          <w:szCs w:val="24"/>
        </w:rPr>
        <w:t xml:space="preserve"> Yahoo, Bing, Google, etc.</w:t>
      </w:r>
      <w:r w:rsidR="00A00A07" w:rsidRPr="00E757AF">
        <w:rPr>
          <w:rFonts w:ascii="Trebuchet MS" w:hAnsi="Trebuchet MS"/>
          <w:sz w:val="24"/>
          <w:szCs w:val="24"/>
        </w:rPr>
        <w:br/>
      </w:r>
      <w:r w:rsidR="00A00A07" w:rsidRPr="00E757AF">
        <w:rPr>
          <w:rFonts w:ascii="Trebuchet MS" w:hAnsi="Trebuchet MS"/>
          <w:sz w:val="24"/>
          <w:szCs w:val="24"/>
        </w:rPr>
        <w:br/>
      </w:r>
      <w:r w:rsidR="00A00A07" w:rsidRPr="00E757AF">
        <w:rPr>
          <w:rFonts w:ascii="Trebuchet MS" w:hAnsi="Trebuchet MS"/>
          <w:noProof/>
          <w:sz w:val="24"/>
          <w:szCs w:val="24"/>
        </w:rPr>
        <w:drawing>
          <wp:inline distT="0" distB="0" distL="0" distR="0" wp14:anchorId="176D19DF" wp14:editId="4AC3842C">
            <wp:extent cx="3095625" cy="1067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9970" cy="1096889"/>
                    </a:xfrm>
                    <a:prstGeom prst="rect">
                      <a:avLst/>
                    </a:prstGeom>
                  </pic:spPr>
                </pic:pic>
              </a:graphicData>
            </a:graphic>
          </wp:inline>
        </w:drawing>
      </w:r>
    </w:p>
    <w:p w14:paraId="55DAC698" w14:textId="613A20A6" w:rsidR="00FB0CCE" w:rsidRPr="00E757AF" w:rsidRDefault="00A00A07" w:rsidP="00A00A07">
      <w:pPr>
        <w:rPr>
          <w:rFonts w:ascii="Trebuchet MS" w:hAnsi="Trebuchet MS"/>
          <w:sz w:val="24"/>
          <w:szCs w:val="24"/>
        </w:rPr>
      </w:pPr>
      <w:r w:rsidRPr="00E757AF">
        <w:rPr>
          <w:rFonts w:ascii="Trebuchet MS" w:hAnsi="Trebuchet MS"/>
          <w:sz w:val="24"/>
          <w:szCs w:val="24"/>
        </w:rPr>
        <w:t>The</w:t>
      </w:r>
      <w:r w:rsidR="00FB0CCE" w:rsidRPr="00E757AF">
        <w:rPr>
          <w:rFonts w:ascii="Trebuchet MS" w:hAnsi="Trebuchet MS"/>
          <w:sz w:val="24"/>
          <w:szCs w:val="24"/>
        </w:rPr>
        <w:t xml:space="preserve"> website consists of </w:t>
      </w:r>
      <w:r w:rsidR="00981CCB" w:rsidRPr="00E757AF">
        <w:rPr>
          <w:rFonts w:ascii="Trebuchet MS" w:hAnsi="Trebuchet MS"/>
          <w:sz w:val="24"/>
          <w:szCs w:val="24"/>
        </w:rPr>
        <w:t>f</w:t>
      </w:r>
      <w:r w:rsidR="00FB0CCE" w:rsidRPr="00E757AF">
        <w:rPr>
          <w:rFonts w:ascii="Trebuchet MS" w:hAnsi="Trebuchet MS"/>
          <w:sz w:val="24"/>
          <w:szCs w:val="24"/>
        </w:rPr>
        <w:t>ive pages and t</w:t>
      </w:r>
      <w:r w:rsidR="00B86051" w:rsidRPr="00E757AF">
        <w:rPr>
          <w:rFonts w:ascii="Trebuchet MS" w:hAnsi="Trebuchet MS"/>
          <w:sz w:val="24"/>
          <w:szCs w:val="24"/>
        </w:rPr>
        <w:t xml:space="preserve">o read them </w:t>
      </w:r>
      <w:r w:rsidR="00E757AF" w:rsidRPr="00E757AF">
        <w:rPr>
          <w:rFonts w:ascii="Trebuchet MS" w:hAnsi="Trebuchet MS"/>
          <w:sz w:val="24"/>
          <w:szCs w:val="24"/>
        </w:rPr>
        <w:t xml:space="preserve">please </w:t>
      </w:r>
      <w:r w:rsidR="00B86051" w:rsidRPr="00E757AF">
        <w:rPr>
          <w:rFonts w:ascii="Trebuchet MS" w:hAnsi="Trebuchet MS"/>
          <w:sz w:val="24"/>
          <w:szCs w:val="24"/>
        </w:rPr>
        <w:t xml:space="preserve">click on </w:t>
      </w:r>
      <w:r w:rsidR="00D2381D">
        <w:rPr>
          <w:rFonts w:ascii="Trebuchet MS" w:hAnsi="Trebuchet MS"/>
          <w:sz w:val="24"/>
          <w:szCs w:val="24"/>
        </w:rPr>
        <w:t xml:space="preserve">menu, </w:t>
      </w:r>
      <w:r w:rsidR="00B86051" w:rsidRPr="00E757AF">
        <w:rPr>
          <w:rFonts w:ascii="Trebuchet MS" w:hAnsi="Trebuchet MS"/>
          <w:sz w:val="24"/>
          <w:szCs w:val="24"/>
        </w:rPr>
        <w:t xml:space="preserve">the </w:t>
      </w:r>
      <w:r w:rsidR="00E757AF" w:rsidRPr="00E757AF">
        <w:rPr>
          <w:rFonts w:ascii="Trebuchet MS" w:hAnsi="Trebuchet MS"/>
          <w:sz w:val="24"/>
          <w:szCs w:val="24"/>
        </w:rPr>
        <w:t>dark blue tabs</w:t>
      </w:r>
      <w:r w:rsidR="00FB0CCE" w:rsidRPr="00E757AF">
        <w:rPr>
          <w:rFonts w:ascii="Trebuchet MS" w:hAnsi="Trebuchet MS"/>
          <w:sz w:val="24"/>
          <w:szCs w:val="24"/>
        </w:rPr>
        <w:t xml:space="preserve"> seen at the top of the </w:t>
      </w:r>
      <w:r w:rsidR="00E757AF" w:rsidRPr="00E757AF">
        <w:rPr>
          <w:rFonts w:ascii="Trebuchet MS" w:hAnsi="Trebuchet MS"/>
          <w:sz w:val="24"/>
          <w:szCs w:val="24"/>
        </w:rPr>
        <w:t>Home Page</w:t>
      </w:r>
      <w:r w:rsidR="00FB0CCE" w:rsidRPr="00E757AF">
        <w:rPr>
          <w:rFonts w:ascii="Trebuchet MS" w:hAnsi="Trebuchet MS"/>
          <w:sz w:val="24"/>
          <w:szCs w:val="24"/>
        </w:rPr>
        <w:t xml:space="preserve">, </w:t>
      </w:r>
      <w:r w:rsidR="00730662">
        <w:rPr>
          <w:rFonts w:ascii="Trebuchet MS" w:hAnsi="Trebuchet MS"/>
          <w:sz w:val="24"/>
          <w:szCs w:val="24"/>
        </w:rPr>
        <w:t xml:space="preserve">shown </w:t>
      </w:r>
      <w:r w:rsidR="00FB0CCE" w:rsidRPr="00E757AF">
        <w:rPr>
          <w:rFonts w:ascii="Trebuchet MS" w:hAnsi="Trebuchet MS"/>
          <w:sz w:val="24"/>
          <w:szCs w:val="24"/>
        </w:rPr>
        <w:t xml:space="preserve">below.  The contact number above </w:t>
      </w:r>
      <w:r w:rsidR="00D2381D">
        <w:rPr>
          <w:rFonts w:ascii="Trebuchet MS" w:hAnsi="Trebuchet MS"/>
          <w:sz w:val="24"/>
          <w:szCs w:val="24"/>
        </w:rPr>
        <w:t xml:space="preserve">the tabs </w:t>
      </w:r>
      <w:r w:rsidR="00FB0CCE" w:rsidRPr="00E757AF">
        <w:rPr>
          <w:rFonts w:ascii="Trebuchet MS" w:hAnsi="Trebuchet MS"/>
          <w:sz w:val="24"/>
          <w:szCs w:val="24"/>
        </w:rPr>
        <w:t>is that of Karen Brett, the Society’s secretary.</w:t>
      </w:r>
    </w:p>
    <w:p w14:paraId="01094030" w14:textId="30A67FD6" w:rsidR="00ED1C62" w:rsidRPr="00E757AF" w:rsidRDefault="00FB0CCE" w:rsidP="00ED1C62">
      <w:pPr>
        <w:rPr>
          <w:rFonts w:ascii="Trebuchet MS" w:hAnsi="Trebuchet MS"/>
          <w:b/>
          <w:sz w:val="24"/>
          <w:szCs w:val="24"/>
        </w:rPr>
      </w:pPr>
      <w:r w:rsidRPr="00E757AF">
        <w:rPr>
          <w:rFonts w:ascii="Trebuchet MS" w:hAnsi="Trebuchet MS"/>
          <w:noProof/>
          <w:sz w:val="24"/>
          <w:szCs w:val="24"/>
        </w:rPr>
        <w:drawing>
          <wp:inline distT="0" distB="0" distL="0" distR="0" wp14:anchorId="51E763AE" wp14:editId="5527F59E">
            <wp:extent cx="2838450" cy="78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0295" cy="804556"/>
                    </a:xfrm>
                    <a:prstGeom prst="rect">
                      <a:avLst/>
                    </a:prstGeom>
                  </pic:spPr>
                </pic:pic>
              </a:graphicData>
            </a:graphic>
          </wp:inline>
        </w:drawing>
      </w:r>
    </w:p>
    <w:p w14:paraId="5DA84DEC" w14:textId="32CA6F69" w:rsidR="00E757AF" w:rsidRDefault="00E757AF" w:rsidP="00ED1C62">
      <w:pPr>
        <w:rPr>
          <w:rFonts w:ascii="Trebuchet MS" w:hAnsi="Trebuchet MS"/>
          <w:b/>
          <w:sz w:val="24"/>
          <w:szCs w:val="24"/>
        </w:rPr>
      </w:pPr>
    </w:p>
    <w:p w14:paraId="02D99C1A" w14:textId="46A97784" w:rsidR="003E600A" w:rsidRPr="003E600A" w:rsidRDefault="003E600A" w:rsidP="00ED1C62">
      <w:pPr>
        <w:rPr>
          <w:rFonts w:ascii="Trebuchet MS" w:hAnsi="Trebuchet MS"/>
          <w:b/>
        </w:rPr>
      </w:pPr>
      <w:r w:rsidRPr="003E600A">
        <w:rPr>
          <w:rFonts w:ascii="Trebuchet MS" w:hAnsi="Trebuchet MS"/>
          <w:b/>
        </w:rPr>
        <w:t>THE PAGES IN DETAIL:</w:t>
      </w:r>
    </w:p>
    <w:p w14:paraId="7D6B35DA" w14:textId="49B27110" w:rsidR="00ED1C62" w:rsidRPr="00E757AF" w:rsidRDefault="00ED1C62" w:rsidP="00ED1C62">
      <w:pPr>
        <w:rPr>
          <w:rFonts w:ascii="Trebuchet MS" w:hAnsi="Trebuchet MS"/>
          <w:b/>
          <w:sz w:val="24"/>
          <w:szCs w:val="24"/>
        </w:rPr>
      </w:pPr>
      <w:r w:rsidRPr="00E757AF">
        <w:rPr>
          <w:rFonts w:ascii="Trebuchet MS" w:hAnsi="Trebuchet MS"/>
          <w:b/>
          <w:sz w:val="24"/>
          <w:szCs w:val="24"/>
        </w:rPr>
        <w:t>The Home Page</w:t>
      </w:r>
    </w:p>
    <w:p w14:paraId="2C471197" w14:textId="4FE2C1A7" w:rsidR="00ED1C62" w:rsidRPr="00E757AF" w:rsidRDefault="001232BB" w:rsidP="00ED1C62">
      <w:pPr>
        <w:rPr>
          <w:rFonts w:ascii="Trebuchet MS" w:hAnsi="Trebuchet MS"/>
          <w:sz w:val="24"/>
          <w:szCs w:val="24"/>
        </w:rPr>
      </w:pPr>
      <w:r w:rsidRPr="001232BB">
        <w:rPr>
          <w:rFonts w:ascii="Trebuchet MS" w:hAnsi="Trebuchet MS"/>
          <w:noProof/>
          <w:sz w:val="24"/>
          <w:szCs w:val="24"/>
        </w:rPr>
        <w:drawing>
          <wp:inline distT="0" distB="0" distL="0" distR="0" wp14:anchorId="492C006E" wp14:editId="6A0A0201">
            <wp:extent cx="2486025" cy="230479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7325" cy="2324540"/>
                    </a:xfrm>
                    <a:prstGeom prst="rect">
                      <a:avLst/>
                    </a:prstGeom>
                  </pic:spPr>
                </pic:pic>
              </a:graphicData>
            </a:graphic>
          </wp:inline>
        </w:drawing>
      </w:r>
    </w:p>
    <w:p w14:paraId="24F34FAD" w14:textId="203B34DD" w:rsidR="00ED1C62" w:rsidRPr="00E757AF" w:rsidRDefault="00ED1C62" w:rsidP="00ED1C62">
      <w:pPr>
        <w:rPr>
          <w:rFonts w:ascii="Trebuchet MS" w:hAnsi="Trebuchet MS"/>
          <w:sz w:val="24"/>
          <w:szCs w:val="24"/>
        </w:rPr>
      </w:pPr>
    </w:p>
    <w:p w14:paraId="5F86D694" w14:textId="0B6B93D5" w:rsidR="008063E3" w:rsidRDefault="001232BB" w:rsidP="00A00A07">
      <w:pPr>
        <w:rPr>
          <w:rFonts w:ascii="Trebuchet MS" w:hAnsi="Trebuchet MS"/>
          <w:sz w:val="24"/>
          <w:szCs w:val="24"/>
        </w:rPr>
      </w:pPr>
      <w:r>
        <w:rPr>
          <w:rFonts w:ascii="Trebuchet MS" w:hAnsi="Trebuchet MS"/>
          <w:sz w:val="24"/>
          <w:szCs w:val="24"/>
        </w:rPr>
        <w:lastRenderedPageBreak/>
        <w:t>The Home Page</w:t>
      </w:r>
      <w:r w:rsidR="00CB3138">
        <w:rPr>
          <w:rFonts w:ascii="Trebuchet MS" w:hAnsi="Trebuchet MS"/>
          <w:sz w:val="24"/>
          <w:szCs w:val="24"/>
        </w:rPr>
        <w:t xml:space="preserve"> </w:t>
      </w:r>
      <w:r w:rsidR="00C35589">
        <w:rPr>
          <w:rFonts w:ascii="Trebuchet MS" w:hAnsi="Trebuchet MS"/>
          <w:sz w:val="24"/>
          <w:szCs w:val="24"/>
        </w:rPr>
        <w:t>appears</w:t>
      </w:r>
      <w:r w:rsidR="00ED1C62" w:rsidRPr="00E757AF">
        <w:rPr>
          <w:rFonts w:ascii="Trebuchet MS" w:hAnsi="Trebuchet MS"/>
          <w:sz w:val="24"/>
          <w:szCs w:val="24"/>
        </w:rPr>
        <w:t xml:space="preserve"> when the website is first opened. </w:t>
      </w:r>
      <w:r w:rsidR="007D38B0">
        <w:rPr>
          <w:rFonts w:ascii="Trebuchet MS" w:hAnsi="Trebuchet MS"/>
          <w:sz w:val="24"/>
          <w:szCs w:val="24"/>
        </w:rPr>
        <w:t xml:space="preserve"> The menu and telephone number </w:t>
      </w:r>
      <w:r>
        <w:rPr>
          <w:rFonts w:ascii="Trebuchet MS" w:hAnsi="Trebuchet MS"/>
          <w:sz w:val="24"/>
          <w:szCs w:val="24"/>
        </w:rPr>
        <w:t>shown</w:t>
      </w:r>
      <w:r w:rsidR="007D38B0">
        <w:rPr>
          <w:rFonts w:ascii="Trebuchet MS" w:hAnsi="Trebuchet MS"/>
          <w:sz w:val="24"/>
          <w:szCs w:val="24"/>
        </w:rPr>
        <w:t xml:space="preserve"> to the right of the logo ha</w:t>
      </w:r>
      <w:r>
        <w:rPr>
          <w:rFonts w:ascii="Trebuchet MS" w:hAnsi="Trebuchet MS"/>
          <w:sz w:val="24"/>
          <w:szCs w:val="24"/>
        </w:rPr>
        <w:t>ve</w:t>
      </w:r>
      <w:r w:rsidR="007D38B0">
        <w:rPr>
          <w:rFonts w:ascii="Trebuchet MS" w:hAnsi="Trebuchet MS"/>
          <w:sz w:val="24"/>
          <w:szCs w:val="24"/>
        </w:rPr>
        <w:t xml:space="preserve"> been explained </w:t>
      </w:r>
      <w:r>
        <w:rPr>
          <w:rFonts w:ascii="Trebuchet MS" w:hAnsi="Trebuchet MS"/>
          <w:sz w:val="24"/>
          <w:szCs w:val="24"/>
        </w:rPr>
        <w:t xml:space="preserve">above. </w:t>
      </w:r>
      <w:r w:rsidR="00ED1C62" w:rsidRPr="00E757AF">
        <w:rPr>
          <w:rFonts w:ascii="Trebuchet MS" w:hAnsi="Trebuchet MS"/>
          <w:sz w:val="24"/>
          <w:szCs w:val="24"/>
        </w:rPr>
        <w:t>The photograph</w:t>
      </w:r>
      <w:r w:rsidR="00312561">
        <w:rPr>
          <w:rFonts w:ascii="Trebuchet MS" w:hAnsi="Trebuchet MS"/>
          <w:sz w:val="24"/>
          <w:szCs w:val="24"/>
        </w:rPr>
        <w:t>s are</w:t>
      </w:r>
      <w:r w:rsidR="00ED1C62" w:rsidRPr="00E757AF">
        <w:rPr>
          <w:rFonts w:ascii="Trebuchet MS" w:hAnsi="Trebuchet MS"/>
          <w:sz w:val="24"/>
          <w:szCs w:val="24"/>
        </w:rPr>
        <w:t xml:space="preserve"> images from the last concert</w:t>
      </w:r>
      <w:r w:rsidR="00312561">
        <w:rPr>
          <w:rFonts w:ascii="Trebuchet MS" w:hAnsi="Trebuchet MS"/>
          <w:sz w:val="24"/>
          <w:szCs w:val="24"/>
        </w:rPr>
        <w:t xml:space="preserve"> whatever it might be, they move from photo to photo automatically in a slideshow</w:t>
      </w:r>
      <w:r>
        <w:rPr>
          <w:rFonts w:ascii="Trebuchet MS" w:hAnsi="Trebuchet MS"/>
          <w:sz w:val="24"/>
          <w:szCs w:val="24"/>
        </w:rPr>
        <w:t>. Beneath</w:t>
      </w:r>
      <w:r w:rsidR="00ED1C62" w:rsidRPr="00E757AF">
        <w:rPr>
          <w:rFonts w:ascii="Trebuchet MS" w:hAnsi="Trebuchet MS"/>
          <w:sz w:val="24"/>
          <w:szCs w:val="24"/>
        </w:rPr>
        <w:t xml:space="preserve"> the</w:t>
      </w:r>
      <w:r w:rsidR="00F64327">
        <w:rPr>
          <w:rFonts w:ascii="Trebuchet MS" w:hAnsi="Trebuchet MS"/>
          <w:sz w:val="24"/>
          <w:szCs w:val="24"/>
        </w:rPr>
        <w:t>m</w:t>
      </w:r>
      <w:r w:rsidR="00ED1C62" w:rsidRPr="00E757AF">
        <w:rPr>
          <w:rFonts w:ascii="Trebuchet MS" w:hAnsi="Trebuchet MS"/>
          <w:sz w:val="24"/>
          <w:szCs w:val="24"/>
        </w:rPr>
        <w:t xml:space="preserve"> to the left is a short description of the choir.  On the right</w:t>
      </w:r>
      <w:r w:rsidR="007D38B0">
        <w:rPr>
          <w:rFonts w:ascii="Trebuchet MS" w:hAnsi="Trebuchet MS"/>
          <w:sz w:val="24"/>
          <w:szCs w:val="24"/>
        </w:rPr>
        <w:t>-hand side</w:t>
      </w:r>
      <w:r w:rsidR="00ED1C62" w:rsidRPr="00E757AF">
        <w:rPr>
          <w:rFonts w:ascii="Trebuchet MS" w:hAnsi="Trebuchet MS"/>
          <w:sz w:val="24"/>
          <w:szCs w:val="24"/>
        </w:rPr>
        <w:t xml:space="preserve"> are </w:t>
      </w:r>
      <w:r w:rsidR="002B6098">
        <w:rPr>
          <w:rFonts w:ascii="Trebuchet MS" w:hAnsi="Trebuchet MS"/>
          <w:sz w:val="24"/>
          <w:szCs w:val="24"/>
        </w:rPr>
        <w:t>contact details for</w:t>
      </w:r>
      <w:r w:rsidR="00ED1C62" w:rsidRPr="00E757AF">
        <w:rPr>
          <w:rFonts w:ascii="Trebuchet MS" w:hAnsi="Trebuchet MS"/>
          <w:sz w:val="24"/>
          <w:szCs w:val="24"/>
        </w:rPr>
        <w:t xml:space="preserve"> the secretary, </w:t>
      </w:r>
      <w:r w:rsidR="00116D1A">
        <w:rPr>
          <w:rFonts w:ascii="Trebuchet MS" w:hAnsi="Trebuchet MS"/>
          <w:sz w:val="24"/>
          <w:szCs w:val="24"/>
        </w:rPr>
        <w:t>details of the choir’s music holdings</w:t>
      </w:r>
      <w:r w:rsidR="00ED1C62" w:rsidRPr="00E757AF">
        <w:rPr>
          <w:rFonts w:ascii="Trebuchet MS" w:hAnsi="Trebuchet MS"/>
          <w:sz w:val="24"/>
          <w:szCs w:val="24"/>
        </w:rPr>
        <w:t xml:space="preserve"> (other choirs borrow LCS’ books) and </w:t>
      </w:r>
      <w:r w:rsidR="00200D90">
        <w:rPr>
          <w:rFonts w:ascii="Trebuchet MS" w:hAnsi="Trebuchet MS"/>
          <w:sz w:val="24"/>
          <w:szCs w:val="24"/>
        </w:rPr>
        <w:t>for</w:t>
      </w:r>
      <w:r w:rsidR="00ED1C62" w:rsidRPr="00E757AF">
        <w:rPr>
          <w:rFonts w:ascii="Trebuchet MS" w:hAnsi="Trebuchet MS"/>
          <w:sz w:val="24"/>
          <w:szCs w:val="24"/>
        </w:rPr>
        <w:t xml:space="preserve"> the Publicity Team.  </w:t>
      </w:r>
      <w:r w:rsidR="00730662">
        <w:rPr>
          <w:rFonts w:ascii="Trebuchet MS" w:hAnsi="Trebuchet MS"/>
          <w:sz w:val="24"/>
          <w:szCs w:val="24"/>
        </w:rPr>
        <w:t>On this section when</w:t>
      </w:r>
      <w:r w:rsidR="00ED1C62" w:rsidRPr="00E757AF">
        <w:rPr>
          <w:rFonts w:ascii="Trebuchet MS" w:hAnsi="Trebuchet MS"/>
          <w:sz w:val="24"/>
          <w:szCs w:val="24"/>
        </w:rPr>
        <w:t xml:space="preserve"> the computer mouse hovers over any link, it change</w:t>
      </w:r>
      <w:r w:rsidR="00730662">
        <w:rPr>
          <w:rFonts w:ascii="Trebuchet MS" w:hAnsi="Trebuchet MS"/>
          <w:sz w:val="24"/>
          <w:szCs w:val="24"/>
        </w:rPr>
        <w:t>s</w:t>
      </w:r>
      <w:r w:rsidR="00ED1C62" w:rsidRPr="00E757AF">
        <w:rPr>
          <w:rFonts w:ascii="Trebuchet MS" w:hAnsi="Trebuchet MS"/>
          <w:sz w:val="24"/>
          <w:szCs w:val="24"/>
        </w:rPr>
        <w:t xml:space="preserve"> colour and when clicked </w:t>
      </w:r>
      <w:r w:rsidR="00730662">
        <w:rPr>
          <w:rFonts w:ascii="Trebuchet MS" w:hAnsi="Trebuchet MS"/>
          <w:sz w:val="24"/>
          <w:szCs w:val="24"/>
        </w:rPr>
        <w:t>directs you elsewhere, e.g</w:t>
      </w:r>
      <w:r w:rsidR="007D38B0">
        <w:rPr>
          <w:rFonts w:ascii="Trebuchet MS" w:hAnsi="Trebuchet MS"/>
          <w:sz w:val="24"/>
          <w:szCs w:val="24"/>
        </w:rPr>
        <w:t>.</w:t>
      </w:r>
      <w:r w:rsidR="007D38B0" w:rsidRPr="00E757AF">
        <w:rPr>
          <w:rFonts w:ascii="Trebuchet MS" w:hAnsi="Trebuchet MS"/>
          <w:noProof/>
          <w:sz w:val="24"/>
          <w:szCs w:val="24"/>
        </w:rPr>
        <w:t xml:space="preserve"> the words </w:t>
      </w:r>
      <w:r w:rsidR="00730662">
        <w:rPr>
          <w:rFonts w:ascii="Trebuchet MS" w:hAnsi="Trebuchet MS"/>
          <w:noProof/>
          <w:sz w:val="24"/>
          <w:szCs w:val="24"/>
        </w:rPr>
        <w:t>in white print ‘</w:t>
      </w:r>
      <w:r w:rsidR="007D38B0" w:rsidRPr="00E757AF">
        <w:rPr>
          <w:rFonts w:ascii="Trebuchet MS" w:hAnsi="Trebuchet MS"/>
          <w:noProof/>
          <w:sz w:val="24"/>
          <w:szCs w:val="24"/>
        </w:rPr>
        <w:t>LCS-MusicHoldings</w:t>
      </w:r>
      <w:r w:rsidR="00730662">
        <w:rPr>
          <w:rFonts w:ascii="Trebuchet MS" w:hAnsi="Trebuchet MS"/>
          <w:noProof/>
          <w:sz w:val="24"/>
          <w:szCs w:val="24"/>
        </w:rPr>
        <w:t>’</w:t>
      </w:r>
      <w:r w:rsidR="007D38B0" w:rsidRPr="00E757AF">
        <w:rPr>
          <w:rFonts w:ascii="Trebuchet MS" w:hAnsi="Trebuchet MS"/>
          <w:noProof/>
          <w:sz w:val="24"/>
          <w:szCs w:val="24"/>
        </w:rPr>
        <w:t xml:space="preserve"> change to a blue colour and take you through to </w:t>
      </w:r>
      <w:r w:rsidR="00730662">
        <w:rPr>
          <w:rFonts w:ascii="Trebuchet MS" w:hAnsi="Trebuchet MS"/>
          <w:noProof/>
          <w:sz w:val="24"/>
          <w:szCs w:val="24"/>
        </w:rPr>
        <w:t>the</w:t>
      </w:r>
      <w:r w:rsidR="007D38B0" w:rsidRPr="00E757AF">
        <w:rPr>
          <w:rFonts w:ascii="Trebuchet MS" w:hAnsi="Trebuchet MS"/>
          <w:noProof/>
          <w:sz w:val="24"/>
          <w:szCs w:val="24"/>
        </w:rPr>
        <w:t xml:space="preserve"> list of the music </w:t>
      </w:r>
      <w:r w:rsidR="00730662">
        <w:rPr>
          <w:rFonts w:ascii="Trebuchet MS" w:hAnsi="Trebuchet MS"/>
          <w:noProof/>
          <w:sz w:val="24"/>
          <w:szCs w:val="24"/>
        </w:rPr>
        <w:t>held by the choir.</w:t>
      </w:r>
      <w:r w:rsidR="00ED1C62" w:rsidRPr="00E757AF">
        <w:rPr>
          <w:rFonts w:ascii="Trebuchet MS" w:hAnsi="Trebuchet MS"/>
          <w:sz w:val="24"/>
          <w:szCs w:val="24"/>
        </w:rPr>
        <w:br/>
      </w:r>
    </w:p>
    <w:p w14:paraId="57011EBB" w14:textId="13C09E55" w:rsidR="00981CCB" w:rsidRPr="00E757AF" w:rsidRDefault="00981CCB" w:rsidP="00A00A07">
      <w:pPr>
        <w:rPr>
          <w:rFonts w:ascii="Trebuchet MS" w:hAnsi="Trebuchet MS"/>
          <w:noProof/>
          <w:sz w:val="24"/>
          <w:szCs w:val="24"/>
        </w:rPr>
      </w:pPr>
      <w:r w:rsidRPr="00E757AF">
        <w:rPr>
          <w:rFonts w:ascii="Trebuchet MS" w:hAnsi="Trebuchet MS"/>
          <w:noProof/>
          <w:sz w:val="24"/>
          <w:szCs w:val="24"/>
        </w:rPr>
        <w:t xml:space="preserve"> </w:t>
      </w:r>
      <w:r w:rsidRPr="00E757AF">
        <w:rPr>
          <w:rFonts w:ascii="Trebuchet MS" w:hAnsi="Trebuchet MS"/>
          <w:noProof/>
          <w:sz w:val="24"/>
          <w:szCs w:val="24"/>
        </w:rPr>
        <w:drawing>
          <wp:inline distT="0" distB="0" distL="0" distR="0" wp14:anchorId="4F8EE58D" wp14:editId="38093521">
            <wp:extent cx="1895740" cy="43821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5740" cy="438211"/>
                    </a:xfrm>
                    <a:prstGeom prst="rect">
                      <a:avLst/>
                    </a:prstGeom>
                  </pic:spPr>
                </pic:pic>
              </a:graphicData>
            </a:graphic>
          </wp:inline>
        </w:drawing>
      </w:r>
      <w:r w:rsidRPr="00E757AF">
        <w:rPr>
          <w:rFonts w:ascii="Trebuchet MS" w:hAnsi="Trebuchet MS"/>
          <w:noProof/>
          <w:sz w:val="24"/>
          <w:szCs w:val="24"/>
        </w:rPr>
        <w:t xml:space="preserve"> </w:t>
      </w:r>
      <w:r w:rsidR="00487BFE" w:rsidRPr="00E757AF">
        <w:rPr>
          <w:rFonts w:ascii="Trebuchet MS" w:hAnsi="Trebuchet MS"/>
          <w:noProof/>
          <w:sz w:val="24"/>
          <w:szCs w:val="24"/>
        </w:rPr>
        <w:br/>
      </w:r>
    </w:p>
    <w:p w14:paraId="0B679DF4" w14:textId="127892DD" w:rsidR="00C77B85" w:rsidRDefault="002D395F" w:rsidP="00A00A07">
      <w:pPr>
        <w:rPr>
          <w:rFonts w:ascii="Trebuchet MS" w:hAnsi="Trebuchet MS"/>
          <w:sz w:val="24"/>
          <w:szCs w:val="24"/>
        </w:rPr>
      </w:pPr>
      <w:r>
        <w:rPr>
          <w:rFonts w:ascii="Trebuchet MS" w:hAnsi="Trebuchet MS"/>
          <w:sz w:val="24"/>
          <w:szCs w:val="24"/>
        </w:rPr>
        <w:t>Using your mouse, or the down arrow on your keyboard, go to</w:t>
      </w:r>
      <w:r w:rsidR="001232BB">
        <w:rPr>
          <w:rFonts w:ascii="Trebuchet MS" w:hAnsi="Trebuchet MS"/>
          <w:sz w:val="24"/>
          <w:szCs w:val="24"/>
        </w:rPr>
        <w:t xml:space="preserve"> the bottom of the page</w:t>
      </w:r>
      <w:r w:rsidR="00981CCB" w:rsidRPr="00E757AF">
        <w:rPr>
          <w:rFonts w:ascii="Trebuchet MS" w:hAnsi="Trebuchet MS"/>
          <w:sz w:val="24"/>
          <w:szCs w:val="24"/>
        </w:rPr>
        <w:t xml:space="preserve"> </w:t>
      </w:r>
      <w:r>
        <w:rPr>
          <w:rFonts w:ascii="Trebuchet MS" w:hAnsi="Trebuchet MS"/>
          <w:sz w:val="24"/>
          <w:szCs w:val="24"/>
        </w:rPr>
        <w:t xml:space="preserve">where </w:t>
      </w:r>
      <w:r w:rsidR="00981CCB" w:rsidRPr="00E757AF">
        <w:rPr>
          <w:rFonts w:ascii="Trebuchet MS" w:hAnsi="Trebuchet MS"/>
          <w:sz w:val="24"/>
          <w:szCs w:val="24"/>
        </w:rPr>
        <w:t xml:space="preserve">there are Quick links to </w:t>
      </w:r>
      <w:r w:rsidR="001232BB">
        <w:rPr>
          <w:rFonts w:ascii="Trebuchet MS" w:hAnsi="Trebuchet MS"/>
          <w:sz w:val="24"/>
          <w:szCs w:val="24"/>
        </w:rPr>
        <w:t xml:space="preserve">all </w:t>
      </w:r>
      <w:r w:rsidR="00981CCB" w:rsidRPr="00E757AF">
        <w:rPr>
          <w:rFonts w:ascii="Trebuchet MS" w:hAnsi="Trebuchet MS"/>
          <w:sz w:val="24"/>
          <w:szCs w:val="24"/>
        </w:rPr>
        <w:t>pages on the website</w:t>
      </w:r>
      <w:r>
        <w:rPr>
          <w:rFonts w:ascii="Trebuchet MS" w:hAnsi="Trebuchet MS"/>
          <w:sz w:val="24"/>
          <w:szCs w:val="24"/>
        </w:rPr>
        <w:t>. C</w:t>
      </w:r>
      <w:r w:rsidR="00981CCB" w:rsidRPr="00E757AF">
        <w:rPr>
          <w:rFonts w:ascii="Trebuchet MS" w:hAnsi="Trebuchet MS"/>
          <w:sz w:val="24"/>
          <w:szCs w:val="24"/>
        </w:rPr>
        <w:t xml:space="preserve">licking on any one of them takes you to a page.  </w:t>
      </w:r>
      <w:r w:rsidR="001232BB">
        <w:rPr>
          <w:rFonts w:ascii="Trebuchet MS" w:hAnsi="Trebuchet MS"/>
          <w:sz w:val="24"/>
          <w:szCs w:val="24"/>
        </w:rPr>
        <w:t>NB The</w:t>
      </w:r>
      <w:r w:rsidR="00641FB3">
        <w:rPr>
          <w:rFonts w:ascii="Trebuchet MS" w:hAnsi="Trebuchet MS"/>
          <w:sz w:val="24"/>
          <w:szCs w:val="24"/>
        </w:rPr>
        <w:t xml:space="preserve"> links on the left</w:t>
      </w:r>
      <w:r w:rsidR="001232BB">
        <w:rPr>
          <w:rFonts w:ascii="Trebuchet MS" w:hAnsi="Trebuchet MS"/>
          <w:sz w:val="24"/>
          <w:szCs w:val="24"/>
        </w:rPr>
        <w:t xml:space="preserve"> are not underlined </w:t>
      </w:r>
      <w:r w:rsidR="008F30BD">
        <w:rPr>
          <w:rFonts w:ascii="Trebuchet MS" w:hAnsi="Trebuchet MS"/>
          <w:sz w:val="24"/>
          <w:szCs w:val="24"/>
        </w:rPr>
        <w:t xml:space="preserve">as normal </w:t>
      </w:r>
      <w:r w:rsidR="001232BB">
        <w:rPr>
          <w:rFonts w:ascii="Trebuchet MS" w:hAnsi="Trebuchet MS"/>
          <w:sz w:val="24"/>
          <w:szCs w:val="24"/>
        </w:rPr>
        <w:t>but shown as bullet points.</w:t>
      </w:r>
      <w:r w:rsidR="008F30BD">
        <w:rPr>
          <w:rFonts w:ascii="Trebuchet MS" w:hAnsi="Trebuchet MS"/>
          <w:sz w:val="24"/>
          <w:szCs w:val="24"/>
        </w:rPr>
        <w:br/>
      </w:r>
      <w:r w:rsidR="00981CCB" w:rsidRPr="00E757AF">
        <w:rPr>
          <w:rFonts w:ascii="Trebuchet MS" w:hAnsi="Trebuchet MS"/>
          <w:sz w:val="24"/>
          <w:szCs w:val="24"/>
        </w:rPr>
        <w:t xml:space="preserve">To the right of the Quick links </w:t>
      </w:r>
      <w:r w:rsidR="00C77B85" w:rsidRPr="00E757AF">
        <w:rPr>
          <w:rFonts w:ascii="Trebuchet MS" w:hAnsi="Trebuchet MS"/>
          <w:sz w:val="24"/>
          <w:szCs w:val="24"/>
        </w:rPr>
        <w:t>are details of the current officers of the choir and of the Musical Director and Accompanist</w:t>
      </w:r>
      <w:r w:rsidR="008F30BD">
        <w:rPr>
          <w:rFonts w:ascii="Trebuchet MS" w:hAnsi="Trebuchet MS"/>
          <w:sz w:val="24"/>
          <w:szCs w:val="24"/>
        </w:rPr>
        <w:t>, b</w:t>
      </w:r>
      <w:r w:rsidR="00ED1C62" w:rsidRPr="00E757AF">
        <w:rPr>
          <w:rFonts w:ascii="Trebuchet MS" w:hAnsi="Trebuchet MS"/>
          <w:sz w:val="24"/>
          <w:szCs w:val="24"/>
        </w:rPr>
        <w:t xml:space="preserve">eside which are the names of the choir’s main photographer and the </w:t>
      </w:r>
      <w:r w:rsidR="001232BB">
        <w:rPr>
          <w:rFonts w:ascii="Trebuchet MS" w:hAnsi="Trebuchet MS"/>
          <w:sz w:val="24"/>
          <w:szCs w:val="24"/>
        </w:rPr>
        <w:t>Company</w:t>
      </w:r>
      <w:r w:rsidR="00ED1C62" w:rsidRPr="00E757AF">
        <w:rPr>
          <w:rFonts w:ascii="Trebuchet MS" w:hAnsi="Trebuchet MS"/>
          <w:sz w:val="24"/>
          <w:szCs w:val="24"/>
        </w:rPr>
        <w:t xml:space="preserve"> that hosts the website.</w:t>
      </w:r>
    </w:p>
    <w:p w14:paraId="572F1BA4" w14:textId="1DC67B1F" w:rsidR="00981CCB" w:rsidRPr="00E757AF" w:rsidRDefault="00ED1C62" w:rsidP="00A00A07">
      <w:pPr>
        <w:rPr>
          <w:rFonts w:ascii="Trebuchet MS" w:hAnsi="Trebuchet MS"/>
          <w:sz w:val="24"/>
          <w:szCs w:val="24"/>
        </w:rPr>
      </w:pPr>
      <w:r w:rsidRPr="00E757AF">
        <w:rPr>
          <w:rFonts w:ascii="Trebuchet MS" w:hAnsi="Trebuchet MS"/>
          <w:sz w:val="24"/>
          <w:szCs w:val="24"/>
        </w:rPr>
        <w:t xml:space="preserve">The </w:t>
      </w:r>
      <w:r w:rsidRPr="00E757AF">
        <w:rPr>
          <w:rFonts w:ascii="Trebuchet MS" w:hAnsi="Trebuchet MS"/>
          <w:b/>
          <w:sz w:val="24"/>
          <w:szCs w:val="24"/>
        </w:rPr>
        <w:t>About Us</w:t>
      </w:r>
      <w:r w:rsidRPr="00E757AF">
        <w:rPr>
          <w:rFonts w:ascii="Trebuchet MS" w:hAnsi="Trebuchet MS"/>
          <w:sz w:val="24"/>
          <w:szCs w:val="24"/>
        </w:rPr>
        <w:t xml:space="preserve"> page</w:t>
      </w:r>
    </w:p>
    <w:p w14:paraId="38A07496" w14:textId="7B4A3E4E" w:rsidR="00ED1C62" w:rsidRDefault="008B2BEE" w:rsidP="00A00A07">
      <w:pPr>
        <w:rPr>
          <w:rFonts w:ascii="Trebuchet MS" w:hAnsi="Trebuchet MS"/>
          <w:sz w:val="24"/>
          <w:szCs w:val="24"/>
        </w:rPr>
      </w:pPr>
      <w:r>
        <w:rPr>
          <w:rFonts w:ascii="Trebuchet MS" w:hAnsi="Trebuchet MS"/>
          <w:sz w:val="24"/>
          <w:szCs w:val="24"/>
        </w:rPr>
        <w:t>Using either</w:t>
      </w:r>
      <w:r w:rsidR="00ED1C62" w:rsidRPr="00E757AF">
        <w:rPr>
          <w:rFonts w:ascii="Trebuchet MS" w:hAnsi="Trebuchet MS"/>
          <w:sz w:val="24"/>
          <w:szCs w:val="24"/>
        </w:rPr>
        <w:t xml:space="preserve"> a computer mouse </w:t>
      </w:r>
      <w:r>
        <w:rPr>
          <w:rFonts w:ascii="Trebuchet MS" w:hAnsi="Trebuchet MS"/>
          <w:sz w:val="24"/>
          <w:szCs w:val="24"/>
        </w:rPr>
        <w:t>or touchpad</w:t>
      </w:r>
      <w:r w:rsidR="001C2409">
        <w:rPr>
          <w:rFonts w:ascii="Trebuchet MS" w:hAnsi="Trebuchet MS"/>
          <w:sz w:val="24"/>
          <w:szCs w:val="24"/>
        </w:rPr>
        <w:t xml:space="preserve"> </w:t>
      </w:r>
      <w:r>
        <w:rPr>
          <w:rFonts w:ascii="Trebuchet MS" w:hAnsi="Trebuchet MS"/>
          <w:sz w:val="24"/>
          <w:szCs w:val="24"/>
        </w:rPr>
        <w:t>with the cursor on the About Us tab will r</w:t>
      </w:r>
      <w:r w:rsidR="005F0373">
        <w:rPr>
          <w:rFonts w:ascii="Trebuchet MS" w:hAnsi="Trebuchet MS"/>
          <w:sz w:val="24"/>
          <w:szCs w:val="24"/>
        </w:rPr>
        <w:t>eveal</w:t>
      </w:r>
      <w:r>
        <w:rPr>
          <w:rFonts w:ascii="Trebuchet MS" w:hAnsi="Trebuchet MS"/>
          <w:sz w:val="24"/>
          <w:szCs w:val="24"/>
        </w:rPr>
        <w:t xml:space="preserve"> </w:t>
      </w:r>
      <w:r w:rsidR="00ED1C62" w:rsidRPr="00E757AF">
        <w:rPr>
          <w:rFonts w:ascii="Trebuchet MS" w:hAnsi="Trebuchet MS"/>
          <w:sz w:val="24"/>
          <w:szCs w:val="24"/>
        </w:rPr>
        <w:t>a drop-down menu</w:t>
      </w:r>
      <w:r w:rsidR="005F0373">
        <w:rPr>
          <w:rFonts w:ascii="Trebuchet MS" w:hAnsi="Trebuchet MS"/>
          <w:sz w:val="24"/>
          <w:szCs w:val="24"/>
        </w:rPr>
        <w:t xml:space="preserve"> </w:t>
      </w:r>
      <w:r>
        <w:rPr>
          <w:rFonts w:ascii="Trebuchet MS" w:hAnsi="Trebuchet MS"/>
          <w:sz w:val="24"/>
          <w:szCs w:val="24"/>
        </w:rPr>
        <w:t>showing</w:t>
      </w:r>
      <w:r w:rsidR="00ED1C62" w:rsidRPr="00E757AF">
        <w:rPr>
          <w:rFonts w:ascii="Trebuchet MS" w:hAnsi="Trebuchet MS"/>
          <w:sz w:val="24"/>
          <w:szCs w:val="24"/>
        </w:rPr>
        <w:t xml:space="preserve"> six </w:t>
      </w:r>
      <w:r w:rsidR="008F30BD">
        <w:rPr>
          <w:rFonts w:ascii="Trebuchet MS" w:hAnsi="Trebuchet MS"/>
          <w:sz w:val="24"/>
          <w:szCs w:val="24"/>
        </w:rPr>
        <w:t>sections</w:t>
      </w:r>
      <w:r w:rsidR="00ED1C62" w:rsidRPr="00E757AF">
        <w:rPr>
          <w:rFonts w:ascii="Trebuchet MS" w:hAnsi="Trebuchet MS"/>
          <w:sz w:val="24"/>
          <w:szCs w:val="24"/>
        </w:rPr>
        <w:t xml:space="preserve">, About LCS; Our History; Performed Works; Soloists; Image Gallery; News &amp; Newsletters.  Click on any </w:t>
      </w:r>
      <w:r w:rsidR="008F30BD">
        <w:rPr>
          <w:rFonts w:ascii="Trebuchet MS" w:hAnsi="Trebuchet MS"/>
          <w:sz w:val="24"/>
          <w:szCs w:val="24"/>
        </w:rPr>
        <w:t xml:space="preserve">of those </w:t>
      </w:r>
      <w:r w:rsidR="00ED1C62" w:rsidRPr="00E757AF">
        <w:rPr>
          <w:rFonts w:ascii="Trebuchet MS" w:hAnsi="Trebuchet MS"/>
          <w:sz w:val="24"/>
          <w:szCs w:val="24"/>
        </w:rPr>
        <w:t>tab</w:t>
      </w:r>
      <w:r w:rsidR="008F30BD">
        <w:rPr>
          <w:rFonts w:ascii="Trebuchet MS" w:hAnsi="Trebuchet MS"/>
          <w:sz w:val="24"/>
          <w:szCs w:val="24"/>
        </w:rPr>
        <w:t>s</w:t>
      </w:r>
      <w:r w:rsidR="00ED1C62" w:rsidRPr="00E757AF">
        <w:rPr>
          <w:rFonts w:ascii="Trebuchet MS" w:hAnsi="Trebuchet MS"/>
          <w:sz w:val="24"/>
          <w:szCs w:val="24"/>
        </w:rPr>
        <w:t xml:space="preserve"> or title</w:t>
      </w:r>
      <w:r w:rsidR="008F30BD">
        <w:rPr>
          <w:rFonts w:ascii="Trebuchet MS" w:hAnsi="Trebuchet MS"/>
          <w:sz w:val="24"/>
          <w:szCs w:val="24"/>
        </w:rPr>
        <w:t>s</w:t>
      </w:r>
      <w:r w:rsidR="00ED1C62" w:rsidRPr="00E757AF">
        <w:rPr>
          <w:rFonts w:ascii="Trebuchet MS" w:hAnsi="Trebuchet MS"/>
          <w:sz w:val="24"/>
          <w:szCs w:val="24"/>
        </w:rPr>
        <w:t xml:space="preserve"> to </w:t>
      </w:r>
      <w:r w:rsidR="008F30BD">
        <w:rPr>
          <w:rFonts w:ascii="Trebuchet MS" w:hAnsi="Trebuchet MS"/>
          <w:sz w:val="24"/>
          <w:szCs w:val="24"/>
        </w:rPr>
        <w:t xml:space="preserve">show </w:t>
      </w:r>
      <w:r w:rsidR="00ED1C62" w:rsidRPr="00E757AF">
        <w:rPr>
          <w:rFonts w:ascii="Trebuchet MS" w:hAnsi="Trebuchet MS"/>
          <w:sz w:val="24"/>
          <w:szCs w:val="24"/>
        </w:rPr>
        <w:t>information</w:t>
      </w:r>
      <w:r w:rsidR="008F30BD">
        <w:rPr>
          <w:rFonts w:ascii="Trebuchet MS" w:hAnsi="Trebuchet MS"/>
          <w:sz w:val="24"/>
          <w:szCs w:val="24"/>
        </w:rPr>
        <w:t>.  Alternatively</w:t>
      </w:r>
      <w:r w:rsidR="00ED1C62" w:rsidRPr="00E757AF">
        <w:rPr>
          <w:rFonts w:ascii="Trebuchet MS" w:hAnsi="Trebuchet MS"/>
          <w:sz w:val="24"/>
          <w:szCs w:val="24"/>
        </w:rPr>
        <w:t xml:space="preserve"> click on </w:t>
      </w:r>
      <w:r w:rsidR="008F30BD">
        <w:rPr>
          <w:rFonts w:ascii="Trebuchet MS" w:hAnsi="Trebuchet MS"/>
          <w:sz w:val="24"/>
          <w:szCs w:val="24"/>
        </w:rPr>
        <w:t>‘</w:t>
      </w:r>
      <w:r w:rsidR="00ED1C62" w:rsidRPr="00E757AF">
        <w:rPr>
          <w:rFonts w:ascii="Trebuchet MS" w:hAnsi="Trebuchet MS"/>
          <w:sz w:val="24"/>
          <w:szCs w:val="24"/>
        </w:rPr>
        <w:t>About LCS</w:t>
      </w:r>
      <w:r w:rsidR="008F30BD">
        <w:rPr>
          <w:rFonts w:ascii="Trebuchet MS" w:hAnsi="Trebuchet MS"/>
          <w:sz w:val="24"/>
          <w:szCs w:val="24"/>
        </w:rPr>
        <w:t>’</w:t>
      </w:r>
      <w:r w:rsidR="00ED1C62" w:rsidRPr="00E757AF">
        <w:rPr>
          <w:rFonts w:ascii="Trebuchet MS" w:hAnsi="Trebuchet MS"/>
          <w:sz w:val="24"/>
          <w:szCs w:val="24"/>
        </w:rPr>
        <w:t xml:space="preserve"> and continue to page down to read all.  These sections are self-explanatory and are updated regularly particularly after concerts.</w:t>
      </w:r>
    </w:p>
    <w:p w14:paraId="25EA3081" w14:textId="06EF8684" w:rsidR="001329AD" w:rsidRPr="00E757AF" w:rsidRDefault="001329AD" w:rsidP="00A00A07">
      <w:pPr>
        <w:rPr>
          <w:rFonts w:ascii="Trebuchet MS" w:hAnsi="Trebuchet MS"/>
          <w:sz w:val="24"/>
          <w:szCs w:val="24"/>
        </w:rPr>
      </w:pPr>
      <w:r w:rsidRPr="00E757AF">
        <w:rPr>
          <w:rFonts w:ascii="Trebuchet MS" w:hAnsi="Trebuchet MS"/>
          <w:sz w:val="24"/>
          <w:szCs w:val="24"/>
        </w:rPr>
        <w:t xml:space="preserve">The </w:t>
      </w:r>
      <w:r w:rsidRPr="00E757AF">
        <w:rPr>
          <w:rFonts w:ascii="Trebuchet MS" w:hAnsi="Trebuchet MS"/>
          <w:b/>
          <w:sz w:val="24"/>
          <w:szCs w:val="24"/>
        </w:rPr>
        <w:t xml:space="preserve">Events </w:t>
      </w:r>
      <w:r w:rsidRPr="00E757AF">
        <w:rPr>
          <w:rFonts w:ascii="Trebuchet MS" w:hAnsi="Trebuchet MS"/>
          <w:sz w:val="24"/>
          <w:szCs w:val="24"/>
        </w:rPr>
        <w:t>page</w:t>
      </w:r>
    </w:p>
    <w:p w14:paraId="2E082888" w14:textId="42A7DB75" w:rsidR="001329AD" w:rsidRDefault="001329AD" w:rsidP="00A00A07">
      <w:pPr>
        <w:rPr>
          <w:rFonts w:ascii="Trebuchet MS" w:hAnsi="Trebuchet MS"/>
          <w:sz w:val="24"/>
          <w:szCs w:val="24"/>
        </w:rPr>
      </w:pPr>
      <w:r w:rsidRPr="00E757AF">
        <w:rPr>
          <w:rFonts w:ascii="Trebuchet MS" w:hAnsi="Trebuchet MS"/>
          <w:sz w:val="24"/>
          <w:szCs w:val="24"/>
        </w:rPr>
        <w:t>This page is mainly for the general public, but choir members can use the page to remind them of various important dates.</w:t>
      </w:r>
      <w:r w:rsidR="008F30BD">
        <w:rPr>
          <w:rFonts w:ascii="Trebuchet MS" w:hAnsi="Trebuchet MS"/>
          <w:sz w:val="24"/>
          <w:szCs w:val="24"/>
        </w:rPr>
        <w:t xml:space="preserve">  Click on the word Events and remember to page down to the bottom of the page to read all the information.</w:t>
      </w:r>
    </w:p>
    <w:p w14:paraId="1CFCA836" w14:textId="77777777" w:rsidR="00A11277" w:rsidRPr="00E757AF" w:rsidRDefault="00A11277" w:rsidP="00A00A07">
      <w:pPr>
        <w:rPr>
          <w:rFonts w:ascii="Trebuchet MS" w:hAnsi="Trebuchet MS"/>
          <w:sz w:val="24"/>
          <w:szCs w:val="24"/>
        </w:rPr>
      </w:pPr>
    </w:p>
    <w:p w14:paraId="6DD5F86D" w14:textId="2AA9784C" w:rsidR="001329AD" w:rsidRPr="00E757AF" w:rsidRDefault="000838FB" w:rsidP="00A00A07">
      <w:pPr>
        <w:rPr>
          <w:rFonts w:ascii="Trebuchet MS" w:hAnsi="Trebuchet MS"/>
          <w:sz w:val="24"/>
          <w:szCs w:val="24"/>
        </w:rPr>
      </w:pPr>
      <w:r w:rsidRPr="00E757AF">
        <w:rPr>
          <w:rFonts w:ascii="Trebuchet MS" w:hAnsi="Trebuchet MS"/>
          <w:sz w:val="24"/>
          <w:szCs w:val="24"/>
        </w:rPr>
        <w:t xml:space="preserve">The </w:t>
      </w:r>
      <w:r w:rsidRPr="00E757AF">
        <w:rPr>
          <w:rFonts w:ascii="Trebuchet MS" w:hAnsi="Trebuchet MS"/>
          <w:b/>
          <w:sz w:val="24"/>
          <w:szCs w:val="24"/>
        </w:rPr>
        <w:t>People</w:t>
      </w:r>
      <w:r w:rsidRPr="00E757AF">
        <w:rPr>
          <w:rFonts w:ascii="Trebuchet MS" w:hAnsi="Trebuchet MS"/>
          <w:sz w:val="24"/>
          <w:szCs w:val="24"/>
        </w:rPr>
        <w:t xml:space="preserve"> page</w:t>
      </w:r>
    </w:p>
    <w:p w14:paraId="0803A7C9" w14:textId="3FA7F546" w:rsidR="00551012" w:rsidRPr="00E757AF" w:rsidRDefault="000838FB" w:rsidP="000838FB">
      <w:pPr>
        <w:rPr>
          <w:rFonts w:ascii="Trebuchet MS" w:hAnsi="Trebuchet MS"/>
          <w:sz w:val="24"/>
          <w:szCs w:val="24"/>
        </w:rPr>
      </w:pPr>
      <w:r w:rsidRPr="00E757AF">
        <w:rPr>
          <w:rFonts w:ascii="Trebuchet MS" w:hAnsi="Trebuchet MS"/>
          <w:sz w:val="24"/>
          <w:szCs w:val="24"/>
        </w:rPr>
        <w:t xml:space="preserve">Nothing </w:t>
      </w:r>
      <w:r w:rsidR="008F30BD">
        <w:rPr>
          <w:rFonts w:ascii="Trebuchet MS" w:hAnsi="Trebuchet MS"/>
          <w:sz w:val="24"/>
          <w:szCs w:val="24"/>
        </w:rPr>
        <w:t>will open</w:t>
      </w:r>
      <w:r w:rsidRPr="00E757AF">
        <w:rPr>
          <w:rFonts w:ascii="Trebuchet MS" w:hAnsi="Trebuchet MS"/>
          <w:sz w:val="24"/>
          <w:szCs w:val="24"/>
        </w:rPr>
        <w:t xml:space="preserve"> when </w:t>
      </w:r>
      <w:r w:rsidR="008F30BD">
        <w:rPr>
          <w:rFonts w:ascii="Trebuchet MS" w:hAnsi="Trebuchet MS"/>
          <w:sz w:val="24"/>
          <w:szCs w:val="24"/>
        </w:rPr>
        <w:t xml:space="preserve">the People </w:t>
      </w:r>
      <w:r w:rsidR="000410C2">
        <w:rPr>
          <w:rFonts w:ascii="Trebuchet MS" w:hAnsi="Trebuchet MS"/>
          <w:sz w:val="24"/>
          <w:szCs w:val="24"/>
        </w:rPr>
        <w:t>tab is clicked</w:t>
      </w:r>
      <w:r w:rsidRPr="00E757AF">
        <w:rPr>
          <w:rFonts w:ascii="Trebuchet MS" w:hAnsi="Trebuchet MS"/>
          <w:sz w:val="24"/>
          <w:szCs w:val="24"/>
        </w:rPr>
        <w:t xml:space="preserve">.  Like the About Us page this is another page with six sections; Patrons and Associates; Sponsors and Funders, Committee; Musical Director; Accompanist; Vacancies.  Click on any tab or title to show information or click on </w:t>
      </w:r>
      <w:r w:rsidR="000410C2">
        <w:rPr>
          <w:rFonts w:ascii="Trebuchet MS" w:hAnsi="Trebuchet MS"/>
          <w:sz w:val="24"/>
          <w:szCs w:val="24"/>
        </w:rPr>
        <w:t>‘</w:t>
      </w:r>
      <w:r w:rsidRPr="00E757AF">
        <w:rPr>
          <w:rFonts w:ascii="Trebuchet MS" w:hAnsi="Trebuchet MS"/>
          <w:sz w:val="24"/>
          <w:szCs w:val="24"/>
        </w:rPr>
        <w:t>Patrons and Associate</w:t>
      </w:r>
      <w:r w:rsidR="000410C2">
        <w:rPr>
          <w:rFonts w:ascii="Trebuchet MS" w:hAnsi="Trebuchet MS"/>
          <w:sz w:val="24"/>
          <w:szCs w:val="24"/>
        </w:rPr>
        <w:t>’</w:t>
      </w:r>
      <w:r w:rsidRPr="00E757AF">
        <w:rPr>
          <w:rFonts w:ascii="Trebuchet MS" w:hAnsi="Trebuchet MS"/>
          <w:sz w:val="24"/>
          <w:szCs w:val="24"/>
        </w:rPr>
        <w:t>s and continue to page down to read all.  These sections are self-explanatory and are updated when personnel change.</w:t>
      </w:r>
    </w:p>
    <w:p w14:paraId="256C0E08" w14:textId="3CD9DC5F" w:rsidR="00E757AF" w:rsidRDefault="00E757AF" w:rsidP="000838FB">
      <w:pPr>
        <w:rPr>
          <w:rFonts w:ascii="Trebuchet MS" w:hAnsi="Trebuchet MS"/>
          <w:b/>
          <w:sz w:val="24"/>
          <w:szCs w:val="24"/>
        </w:rPr>
      </w:pPr>
    </w:p>
    <w:p w14:paraId="6C425473" w14:textId="38A79129" w:rsidR="00551012" w:rsidRPr="00E757AF" w:rsidRDefault="00551012" w:rsidP="000838FB">
      <w:pPr>
        <w:rPr>
          <w:rFonts w:ascii="Trebuchet MS" w:hAnsi="Trebuchet MS"/>
          <w:b/>
          <w:sz w:val="24"/>
          <w:szCs w:val="24"/>
        </w:rPr>
      </w:pPr>
      <w:r w:rsidRPr="00E757AF">
        <w:rPr>
          <w:rFonts w:ascii="Trebuchet MS" w:hAnsi="Trebuchet MS"/>
          <w:b/>
          <w:sz w:val="24"/>
          <w:szCs w:val="24"/>
        </w:rPr>
        <w:lastRenderedPageBreak/>
        <w:t>The Members Page</w:t>
      </w:r>
    </w:p>
    <w:p w14:paraId="183E579B" w14:textId="2A58EF32" w:rsidR="0035398D" w:rsidRPr="00E757AF" w:rsidRDefault="0035398D" w:rsidP="000838FB">
      <w:pPr>
        <w:rPr>
          <w:rFonts w:ascii="Trebuchet MS" w:hAnsi="Trebuchet MS"/>
          <w:sz w:val="24"/>
          <w:szCs w:val="24"/>
        </w:rPr>
      </w:pPr>
      <w:r w:rsidRPr="00E757AF">
        <w:rPr>
          <w:rFonts w:ascii="Trebuchet MS" w:hAnsi="Trebuchet MS"/>
          <w:sz w:val="24"/>
          <w:szCs w:val="24"/>
        </w:rPr>
        <w:t xml:space="preserve">This page is not for </w:t>
      </w:r>
      <w:r w:rsidR="00F322FD" w:rsidRPr="00E757AF">
        <w:rPr>
          <w:rFonts w:ascii="Trebuchet MS" w:hAnsi="Trebuchet MS"/>
          <w:sz w:val="24"/>
          <w:szCs w:val="24"/>
        </w:rPr>
        <w:t xml:space="preserve">viewing by </w:t>
      </w:r>
      <w:r w:rsidRPr="00E757AF">
        <w:rPr>
          <w:rFonts w:ascii="Trebuchet MS" w:hAnsi="Trebuchet MS"/>
          <w:sz w:val="24"/>
          <w:szCs w:val="24"/>
        </w:rPr>
        <w:t xml:space="preserve">the general public.  Click on the </w:t>
      </w:r>
      <w:r w:rsidR="00454BA3" w:rsidRPr="00E757AF">
        <w:rPr>
          <w:rFonts w:ascii="Trebuchet MS" w:hAnsi="Trebuchet MS"/>
          <w:sz w:val="24"/>
          <w:szCs w:val="24"/>
        </w:rPr>
        <w:t xml:space="preserve">main </w:t>
      </w:r>
      <w:r w:rsidRPr="00E757AF">
        <w:rPr>
          <w:rFonts w:ascii="Trebuchet MS" w:hAnsi="Trebuchet MS"/>
          <w:sz w:val="24"/>
          <w:szCs w:val="24"/>
        </w:rPr>
        <w:t xml:space="preserve">tab </w:t>
      </w:r>
      <w:r w:rsidR="00454BA3" w:rsidRPr="00E757AF">
        <w:rPr>
          <w:rFonts w:ascii="Trebuchet MS" w:hAnsi="Trebuchet MS"/>
          <w:sz w:val="24"/>
          <w:szCs w:val="24"/>
        </w:rPr>
        <w:t xml:space="preserve">on the Home page saying </w:t>
      </w:r>
      <w:r w:rsidRPr="00E757AF">
        <w:rPr>
          <w:rFonts w:ascii="Trebuchet MS" w:hAnsi="Trebuchet MS"/>
          <w:sz w:val="24"/>
          <w:szCs w:val="24"/>
        </w:rPr>
        <w:t>Members Only</w:t>
      </w:r>
      <w:r w:rsidR="00474016" w:rsidRPr="00E757AF">
        <w:rPr>
          <w:rFonts w:ascii="Trebuchet MS" w:hAnsi="Trebuchet MS"/>
          <w:sz w:val="24"/>
          <w:szCs w:val="24"/>
        </w:rPr>
        <w:t>, type the password in the white box and click the word login</w:t>
      </w:r>
      <w:r w:rsidR="00454BA3" w:rsidRPr="00E757AF">
        <w:rPr>
          <w:rFonts w:ascii="Trebuchet MS" w:hAnsi="Trebuchet MS"/>
          <w:sz w:val="24"/>
          <w:szCs w:val="24"/>
        </w:rPr>
        <w:t xml:space="preserve"> which is on the </w:t>
      </w:r>
      <w:r w:rsidR="00A11277" w:rsidRPr="00E757AF">
        <w:rPr>
          <w:rFonts w:ascii="Trebuchet MS" w:hAnsi="Trebuchet MS"/>
          <w:sz w:val="24"/>
          <w:szCs w:val="24"/>
        </w:rPr>
        <w:t>right-hand</w:t>
      </w:r>
      <w:r w:rsidR="00454BA3" w:rsidRPr="00E757AF">
        <w:rPr>
          <w:rFonts w:ascii="Trebuchet MS" w:hAnsi="Trebuchet MS"/>
          <w:sz w:val="24"/>
          <w:szCs w:val="24"/>
        </w:rPr>
        <w:t xml:space="preserve"> side</w:t>
      </w:r>
      <w:r w:rsidR="00474016" w:rsidRPr="00E757AF">
        <w:rPr>
          <w:rFonts w:ascii="Trebuchet MS" w:hAnsi="Trebuchet MS"/>
          <w:sz w:val="24"/>
          <w:szCs w:val="24"/>
        </w:rPr>
        <w:t>. The page will open with the words</w:t>
      </w:r>
      <w:r w:rsidR="00F322FD" w:rsidRPr="00E757AF">
        <w:rPr>
          <w:rFonts w:ascii="Trebuchet MS" w:hAnsi="Trebuchet MS"/>
          <w:sz w:val="24"/>
          <w:szCs w:val="24"/>
        </w:rPr>
        <w:t xml:space="preserve"> </w:t>
      </w:r>
      <w:r w:rsidR="00454BA3" w:rsidRPr="00E757AF">
        <w:rPr>
          <w:rFonts w:ascii="Trebuchet MS" w:hAnsi="Trebuchet MS"/>
          <w:sz w:val="24"/>
          <w:szCs w:val="24"/>
        </w:rPr>
        <w:t>‘</w:t>
      </w:r>
      <w:r w:rsidR="00F322FD" w:rsidRPr="00E757AF">
        <w:rPr>
          <w:rFonts w:ascii="Trebuchet MS" w:hAnsi="Trebuchet MS"/>
          <w:sz w:val="24"/>
          <w:szCs w:val="24"/>
        </w:rPr>
        <w:t>Members only login</w:t>
      </w:r>
      <w:r w:rsidR="00454BA3" w:rsidRPr="00E757AF">
        <w:rPr>
          <w:rFonts w:ascii="Trebuchet MS" w:hAnsi="Trebuchet MS"/>
          <w:sz w:val="24"/>
          <w:szCs w:val="24"/>
        </w:rPr>
        <w:t>’</w:t>
      </w:r>
      <w:r w:rsidR="00F322FD" w:rsidRPr="00E757AF">
        <w:rPr>
          <w:rFonts w:ascii="Trebuchet MS" w:hAnsi="Trebuchet MS"/>
          <w:sz w:val="24"/>
          <w:szCs w:val="24"/>
        </w:rPr>
        <w:t xml:space="preserve"> </w:t>
      </w:r>
      <w:r w:rsidR="00474016" w:rsidRPr="00E757AF">
        <w:rPr>
          <w:rFonts w:ascii="Trebuchet MS" w:hAnsi="Trebuchet MS"/>
          <w:sz w:val="24"/>
          <w:szCs w:val="24"/>
        </w:rPr>
        <w:t>appearing</w:t>
      </w:r>
      <w:r w:rsidR="00F322FD" w:rsidRPr="00E757AF">
        <w:rPr>
          <w:rFonts w:ascii="Trebuchet MS" w:hAnsi="Trebuchet MS"/>
          <w:sz w:val="24"/>
          <w:szCs w:val="24"/>
        </w:rPr>
        <w:t xml:space="preserve"> at the top</w:t>
      </w:r>
      <w:r w:rsidRPr="00E757AF">
        <w:rPr>
          <w:rFonts w:ascii="Trebuchet MS" w:hAnsi="Trebuchet MS"/>
          <w:sz w:val="24"/>
          <w:szCs w:val="24"/>
        </w:rPr>
        <w:t xml:space="preserve">. </w:t>
      </w:r>
      <w:r w:rsidR="00F322FD" w:rsidRPr="00E757AF">
        <w:rPr>
          <w:rFonts w:ascii="Trebuchet MS" w:hAnsi="Trebuchet MS"/>
          <w:sz w:val="24"/>
          <w:szCs w:val="24"/>
        </w:rPr>
        <w:t xml:space="preserve"> </w:t>
      </w:r>
      <w:r w:rsidR="00474016" w:rsidRPr="00E757AF">
        <w:rPr>
          <w:rFonts w:ascii="Trebuchet MS" w:hAnsi="Trebuchet MS"/>
          <w:sz w:val="24"/>
          <w:szCs w:val="24"/>
        </w:rPr>
        <w:br/>
      </w:r>
      <w:r w:rsidR="00F322FD" w:rsidRPr="00E757AF">
        <w:rPr>
          <w:rFonts w:ascii="Trebuchet MS" w:hAnsi="Trebuchet MS"/>
          <w:i/>
          <w:sz w:val="24"/>
          <w:szCs w:val="24"/>
        </w:rPr>
        <w:t>(</w:t>
      </w:r>
      <w:r w:rsidRPr="00E757AF">
        <w:rPr>
          <w:rFonts w:ascii="Trebuchet MS" w:hAnsi="Trebuchet MS"/>
          <w:i/>
          <w:sz w:val="24"/>
          <w:szCs w:val="24"/>
        </w:rPr>
        <w:t xml:space="preserve">Please ask the Voice Rep. if you are unsure of the current </w:t>
      </w:r>
      <w:r w:rsidR="00F322FD" w:rsidRPr="00E757AF">
        <w:rPr>
          <w:rFonts w:ascii="Trebuchet MS" w:hAnsi="Trebuchet MS"/>
          <w:i/>
          <w:sz w:val="24"/>
          <w:szCs w:val="24"/>
        </w:rPr>
        <w:t>pass</w:t>
      </w:r>
      <w:r w:rsidRPr="00E757AF">
        <w:rPr>
          <w:rFonts w:ascii="Trebuchet MS" w:hAnsi="Trebuchet MS"/>
          <w:i/>
          <w:sz w:val="24"/>
          <w:szCs w:val="24"/>
        </w:rPr>
        <w:t>word.</w:t>
      </w:r>
      <w:r w:rsidR="00F322FD" w:rsidRPr="00E757AF">
        <w:rPr>
          <w:rFonts w:ascii="Trebuchet MS" w:hAnsi="Trebuchet MS"/>
          <w:i/>
          <w:sz w:val="24"/>
          <w:szCs w:val="24"/>
        </w:rPr>
        <w:t>)</w:t>
      </w:r>
      <w:r w:rsidR="00F322FD" w:rsidRPr="00E757AF">
        <w:rPr>
          <w:rFonts w:ascii="Trebuchet MS" w:hAnsi="Trebuchet MS"/>
          <w:i/>
          <w:sz w:val="24"/>
          <w:szCs w:val="24"/>
        </w:rPr>
        <w:br/>
      </w:r>
      <w:r w:rsidRPr="00E757AF">
        <w:rPr>
          <w:rFonts w:ascii="Trebuchet MS" w:hAnsi="Trebuchet MS"/>
          <w:sz w:val="24"/>
          <w:szCs w:val="24"/>
        </w:rPr>
        <w:br/>
        <w:t>This long page is divided into three main sections:  Latest News; Practice Files; Useful Documents and Information.  There is no ‘drop-down’ menu to access these sections, members need to start at the top and page down.</w:t>
      </w:r>
    </w:p>
    <w:p w14:paraId="38F01819" w14:textId="157A44EC" w:rsidR="0035398D" w:rsidRPr="00E757AF" w:rsidRDefault="00DA1D2C" w:rsidP="000838FB">
      <w:pPr>
        <w:rPr>
          <w:rFonts w:ascii="Trebuchet MS" w:hAnsi="Trebuchet MS"/>
          <w:b/>
          <w:sz w:val="24"/>
          <w:szCs w:val="24"/>
        </w:rPr>
      </w:pPr>
      <w:r w:rsidRPr="00E757AF">
        <w:rPr>
          <w:rFonts w:ascii="Trebuchet MS" w:hAnsi="Trebuchet MS"/>
          <w:b/>
          <w:sz w:val="24"/>
          <w:szCs w:val="24"/>
        </w:rPr>
        <w:t>Latest News</w:t>
      </w:r>
    </w:p>
    <w:p w14:paraId="187074F5" w14:textId="0377DDF8" w:rsidR="0051512E" w:rsidRDefault="00DA1D2C" w:rsidP="000838FB">
      <w:pPr>
        <w:rPr>
          <w:rFonts w:ascii="Trebuchet MS" w:hAnsi="Trebuchet MS"/>
          <w:sz w:val="24"/>
          <w:szCs w:val="24"/>
        </w:rPr>
      </w:pPr>
      <w:r w:rsidRPr="00E757AF">
        <w:rPr>
          <w:rFonts w:ascii="Trebuchet MS" w:hAnsi="Trebuchet MS"/>
          <w:sz w:val="24"/>
          <w:szCs w:val="24"/>
        </w:rPr>
        <w:t xml:space="preserve">Like all the sections on this page the items change regularly often week by week.  Nearer a concert, the items can change almost daily.  The news items are self-explanatory. </w:t>
      </w:r>
      <w:r w:rsidR="00F322FD" w:rsidRPr="00E757AF">
        <w:rPr>
          <w:rFonts w:ascii="Trebuchet MS" w:hAnsi="Trebuchet MS"/>
          <w:sz w:val="24"/>
          <w:szCs w:val="24"/>
        </w:rPr>
        <w:t>Sometimes, a</w:t>
      </w:r>
      <w:r w:rsidRPr="00E757AF">
        <w:rPr>
          <w:rFonts w:ascii="Trebuchet MS" w:hAnsi="Trebuchet MS"/>
          <w:sz w:val="24"/>
          <w:szCs w:val="24"/>
        </w:rPr>
        <w:t xml:space="preserve"> link will be given</w:t>
      </w:r>
      <w:r w:rsidR="00842017">
        <w:rPr>
          <w:rFonts w:ascii="Trebuchet MS" w:hAnsi="Trebuchet MS"/>
          <w:sz w:val="24"/>
          <w:szCs w:val="24"/>
        </w:rPr>
        <w:t>, e.g.</w:t>
      </w:r>
    </w:p>
    <w:p w14:paraId="1475CE15" w14:textId="2304445D" w:rsidR="0051512E" w:rsidRDefault="00842017" w:rsidP="000838FB">
      <w:pPr>
        <w:rPr>
          <w:rFonts w:ascii="Trebuchet MS" w:hAnsi="Trebuchet MS"/>
          <w:sz w:val="24"/>
          <w:szCs w:val="24"/>
        </w:rPr>
      </w:pPr>
      <w:r w:rsidRPr="00842017">
        <w:rPr>
          <w:rFonts w:ascii="Trebuchet MS" w:hAnsi="Trebuchet MS"/>
          <w:noProof/>
          <w:sz w:val="24"/>
          <w:szCs w:val="24"/>
        </w:rPr>
        <w:drawing>
          <wp:inline distT="0" distB="0" distL="0" distR="0" wp14:anchorId="75BF6EDC" wp14:editId="4C0CEE46">
            <wp:extent cx="2362530" cy="838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2530" cy="838317"/>
                    </a:xfrm>
                    <a:prstGeom prst="rect">
                      <a:avLst/>
                    </a:prstGeom>
                  </pic:spPr>
                </pic:pic>
              </a:graphicData>
            </a:graphic>
          </wp:inline>
        </w:drawing>
      </w:r>
    </w:p>
    <w:p w14:paraId="0EB2BC86" w14:textId="085CB544" w:rsidR="00DA1D2C" w:rsidRPr="00E757AF" w:rsidRDefault="00DA1D2C" w:rsidP="000838FB">
      <w:pPr>
        <w:rPr>
          <w:rFonts w:ascii="Trebuchet MS" w:hAnsi="Trebuchet MS"/>
          <w:sz w:val="24"/>
          <w:szCs w:val="24"/>
        </w:rPr>
      </w:pPr>
      <w:r w:rsidRPr="00E757AF">
        <w:rPr>
          <w:rFonts w:ascii="Trebuchet MS" w:hAnsi="Trebuchet MS"/>
          <w:sz w:val="24"/>
          <w:szCs w:val="24"/>
        </w:rPr>
        <w:t>Click</w:t>
      </w:r>
      <w:r w:rsidR="00044569">
        <w:rPr>
          <w:rFonts w:ascii="Trebuchet MS" w:hAnsi="Trebuchet MS"/>
          <w:sz w:val="24"/>
          <w:szCs w:val="24"/>
        </w:rPr>
        <w:t xml:space="preserve"> only</w:t>
      </w:r>
      <w:r w:rsidRPr="00E757AF">
        <w:rPr>
          <w:rFonts w:ascii="Trebuchet MS" w:hAnsi="Trebuchet MS"/>
          <w:sz w:val="24"/>
          <w:szCs w:val="24"/>
        </w:rPr>
        <w:t xml:space="preserve"> on the underlined </w:t>
      </w:r>
      <w:r w:rsidR="00044569">
        <w:rPr>
          <w:rFonts w:ascii="Trebuchet MS" w:hAnsi="Trebuchet MS"/>
          <w:sz w:val="24"/>
          <w:szCs w:val="24"/>
        </w:rPr>
        <w:t xml:space="preserve">link </w:t>
      </w:r>
      <w:r w:rsidRPr="00E757AF">
        <w:rPr>
          <w:rFonts w:ascii="Trebuchet MS" w:hAnsi="Trebuchet MS"/>
          <w:sz w:val="24"/>
          <w:szCs w:val="24"/>
        </w:rPr>
        <w:t xml:space="preserve">words and a new page will pop up.  </w:t>
      </w:r>
      <w:r w:rsidR="003B110C">
        <w:rPr>
          <w:rFonts w:ascii="Trebuchet MS" w:hAnsi="Trebuchet MS"/>
          <w:sz w:val="24"/>
          <w:szCs w:val="24"/>
        </w:rPr>
        <w:t>In the case of the example above</w:t>
      </w:r>
      <w:r w:rsidR="00604376">
        <w:rPr>
          <w:rFonts w:ascii="Trebuchet MS" w:hAnsi="Trebuchet MS"/>
          <w:sz w:val="24"/>
          <w:szCs w:val="24"/>
        </w:rPr>
        <w:t>,</w:t>
      </w:r>
      <w:r w:rsidR="003B110C">
        <w:rPr>
          <w:rFonts w:ascii="Trebuchet MS" w:hAnsi="Trebuchet MS"/>
          <w:sz w:val="24"/>
          <w:szCs w:val="24"/>
        </w:rPr>
        <w:t xml:space="preserve"> w</w:t>
      </w:r>
      <w:r w:rsidRPr="00E757AF">
        <w:rPr>
          <w:rFonts w:ascii="Trebuchet MS" w:hAnsi="Trebuchet MS"/>
          <w:sz w:val="24"/>
          <w:szCs w:val="24"/>
        </w:rPr>
        <w:t xml:space="preserve">hen on your computer, click </w:t>
      </w:r>
      <w:r w:rsidR="003B110C">
        <w:rPr>
          <w:rFonts w:ascii="Trebuchet MS" w:hAnsi="Trebuchet MS"/>
          <w:sz w:val="24"/>
          <w:szCs w:val="24"/>
        </w:rPr>
        <w:t xml:space="preserve">only </w:t>
      </w:r>
      <w:r w:rsidRPr="00E757AF">
        <w:rPr>
          <w:rFonts w:ascii="Trebuchet MS" w:hAnsi="Trebuchet MS"/>
          <w:sz w:val="24"/>
          <w:szCs w:val="24"/>
        </w:rPr>
        <w:t xml:space="preserve">on the words </w:t>
      </w:r>
      <w:r w:rsidRPr="00E757AF">
        <w:rPr>
          <w:rFonts w:ascii="Trebuchet MS" w:hAnsi="Trebuchet MS"/>
          <w:sz w:val="24"/>
          <w:szCs w:val="24"/>
          <w:u w:val="single"/>
        </w:rPr>
        <w:t>Photos of the Gounod Concert</w:t>
      </w:r>
      <w:r w:rsidR="004E01AD" w:rsidRPr="00E757AF">
        <w:rPr>
          <w:rFonts w:ascii="Trebuchet MS" w:hAnsi="Trebuchet MS"/>
          <w:sz w:val="24"/>
          <w:szCs w:val="24"/>
        </w:rPr>
        <w:t xml:space="preserve"> to </w:t>
      </w:r>
      <w:r w:rsidR="003B110C">
        <w:rPr>
          <w:rFonts w:ascii="Trebuchet MS" w:hAnsi="Trebuchet MS"/>
          <w:sz w:val="24"/>
          <w:szCs w:val="24"/>
        </w:rPr>
        <w:t>view</w:t>
      </w:r>
      <w:r w:rsidR="004E01AD" w:rsidRPr="00E757AF">
        <w:rPr>
          <w:rFonts w:ascii="Trebuchet MS" w:hAnsi="Trebuchet MS"/>
          <w:sz w:val="24"/>
          <w:szCs w:val="24"/>
        </w:rPr>
        <w:t xml:space="preserve"> the photos. </w:t>
      </w:r>
      <w:r w:rsidRPr="00E757AF">
        <w:rPr>
          <w:rFonts w:ascii="Trebuchet MS" w:hAnsi="Trebuchet MS"/>
          <w:sz w:val="24"/>
          <w:szCs w:val="24"/>
        </w:rPr>
        <w:t>Nothing will happen if you click on the little icon saying Posts</w:t>
      </w:r>
      <w:r w:rsidR="000B1B3E" w:rsidRPr="00E757AF">
        <w:rPr>
          <w:rFonts w:ascii="Trebuchet MS" w:hAnsi="Trebuchet MS"/>
          <w:sz w:val="24"/>
          <w:szCs w:val="24"/>
        </w:rPr>
        <w:t xml:space="preserve">, </w:t>
      </w:r>
      <w:r w:rsidRPr="00E757AF">
        <w:rPr>
          <w:rFonts w:ascii="Trebuchet MS" w:hAnsi="Trebuchet MS"/>
          <w:sz w:val="24"/>
          <w:szCs w:val="24"/>
        </w:rPr>
        <w:t>if you click on the word Photos</w:t>
      </w:r>
      <w:r w:rsidR="000B1B3E" w:rsidRPr="00E757AF">
        <w:rPr>
          <w:rFonts w:ascii="Trebuchet MS" w:hAnsi="Trebuchet MS"/>
          <w:sz w:val="24"/>
          <w:szCs w:val="24"/>
        </w:rPr>
        <w:t xml:space="preserve"> or on the date underneath</w:t>
      </w:r>
      <w:r w:rsidR="000410C2">
        <w:rPr>
          <w:rFonts w:ascii="Trebuchet MS" w:hAnsi="Trebuchet MS"/>
          <w:sz w:val="24"/>
          <w:szCs w:val="24"/>
        </w:rPr>
        <w:t>, the underlined words are the links</w:t>
      </w:r>
      <w:r w:rsidRPr="00E757AF">
        <w:rPr>
          <w:rFonts w:ascii="Trebuchet MS" w:hAnsi="Trebuchet MS"/>
          <w:sz w:val="24"/>
          <w:szCs w:val="24"/>
        </w:rPr>
        <w:t>.</w:t>
      </w:r>
    </w:p>
    <w:p w14:paraId="5BD02950" w14:textId="40E95771" w:rsidR="0035398D" w:rsidRPr="00E757AF" w:rsidRDefault="00BB704F" w:rsidP="000838FB">
      <w:pPr>
        <w:rPr>
          <w:rFonts w:ascii="Trebuchet MS" w:hAnsi="Trebuchet MS"/>
          <w:b/>
          <w:sz w:val="24"/>
          <w:szCs w:val="24"/>
        </w:rPr>
      </w:pPr>
      <w:r w:rsidRPr="00E757AF">
        <w:rPr>
          <w:rFonts w:ascii="Trebuchet MS" w:hAnsi="Trebuchet MS"/>
          <w:b/>
          <w:sz w:val="24"/>
          <w:szCs w:val="24"/>
        </w:rPr>
        <w:t>Practice Files</w:t>
      </w:r>
    </w:p>
    <w:p w14:paraId="52CC60E4" w14:textId="448EBD6C" w:rsidR="00BB704F" w:rsidRPr="00E757AF" w:rsidRDefault="00BB704F" w:rsidP="000838FB">
      <w:pPr>
        <w:rPr>
          <w:rFonts w:ascii="Trebuchet MS" w:hAnsi="Trebuchet MS"/>
          <w:sz w:val="24"/>
          <w:szCs w:val="24"/>
        </w:rPr>
      </w:pPr>
      <w:r w:rsidRPr="00E757AF">
        <w:rPr>
          <w:rFonts w:ascii="Trebuchet MS" w:hAnsi="Trebuchet MS"/>
          <w:sz w:val="24"/>
          <w:szCs w:val="24"/>
        </w:rPr>
        <w:t xml:space="preserve">This is where the Musical Director has provided additional help for members to learn the music being sung </w:t>
      </w:r>
      <w:r w:rsidR="000410C2" w:rsidRPr="00E757AF">
        <w:rPr>
          <w:rFonts w:ascii="Trebuchet MS" w:hAnsi="Trebuchet MS"/>
          <w:sz w:val="24"/>
          <w:szCs w:val="24"/>
        </w:rPr>
        <w:t xml:space="preserve">currently </w:t>
      </w:r>
      <w:r w:rsidRPr="00E757AF">
        <w:rPr>
          <w:rFonts w:ascii="Trebuchet MS" w:hAnsi="Trebuchet MS"/>
          <w:sz w:val="24"/>
          <w:szCs w:val="24"/>
        </w:rPr>
        <w:t>in rehearsal</w:t>
      </w:r>
      <w:r w:rsidR="00C372FC">
        <w:rPr>
          <w:rFonts w:ascii="Trebuchet MS" w:hAnsi="Trebuchet MS"/>
          <w:sz w:val="24"/>
          <w:szCs w:val="24"/>
        </w:rPr>
        <w:t>, e.g. The Creation</w:t>
      </w:r>
      <w:r w:rsidRPr="00E757AF">
        <w:rPr>
          <w:rFonts w:ascii="Trebuchet MS" w:hAnsi="Trebuchet MS"/>
          <w:sz w:val="24"/>
          <w:szCs w:val="24"/>
        </w:rPr>
        <w:t xml:space="preserve">.  </w:t>
      </w:r>
    </w:p>
    <w:p w14:paraId="153CFB25" w14:textId="113FC0CC" w:rsidR="00C372FC" w:rsidRDefault="00C372FC" w:rsidP="000838FB">
      <w:pPr>
        <w:rPr>
          <w:rFonts w:ascii="Trebuchet MS" w:hAnsi="Trebuchet MS"/>
          <w:sz w:val="24"/>
          <w:szCs w:val="24"/>
        </w:rPr>
      </w:pPr>
      <w:r w:rsidRPr="00C372FC">
        <w:rPr>
          <w:rFonts w:ascii="Trebuchet MS" w:hAnsi="Trebuchet MS"/>
          <w:noProof/>
          <w:sz w:val="24"/>
          <w:szCs w:val="24"/>
        </w:rPr>
        <w:drawing>
          <wp:inline distT="0" distB="0" distL="0" distR="0" wp14:anchorId="55D41D90" wp14:editId="457EF3C8">
            <wp:extent cx="2095792" cy="12765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5792" cy="1276528"/>
                    </a:xfrm>
                    <a:prstGeom prst="rect">
                      <a:avLst/>
                    </a:prstGeom>
                  </pic:spPr>
                </pic:pic>
              </a:graphicData>
            </a:graphic>
          </wp:inline>
        </w:drawing>
      </w:r>
    </w:p>
    <w:p w14:paraId="1C5A2BE0" w14:textId="71C67267" w:rsidR="00C372FC" w:rsidRDefault="00C372FC" w:rsidP="000838FB">
      <w:pPr>
        <w:rPr>
          <w:rFonts w:ascii="Trebuchet MS" w:hAnsi="Trebuchet MS"/>
          <w:sz w:val="24"/>
          <w:szCs w:val="24"/>
        </w:rPr>
      </w:pPr>
      <w:r>
        <w:rPr>
          <w:rFonts w:ascii="Trebuchet MS" w:hAnsi="Trebuchet MS"/>
          <w:sz w:val="24"/>
          <w:szCs w:val="24"/>
        </w:rPr>
        <w:t>Click on the underlined words and a page will open displaying various movements, e.g. And the spirit of God. To the right you will see the words Tutti and the voice parts, Soprano, Alto, Tenor and Bass.  Click on Tutti or your own voice part and the music will play.</w:t>
      </w:r>
    </w:p>
    <w:p w14:paraId="651FDFC3" w14:textId="73C14108" w:rsidR="002845C0" w:rsidRDefault="002845C0" w:rsidP="000838FB">
      <w:pPr>
        <w:rPr>
          <w:rFonts w:ascii="Trebuchet MS" w:hAnsi="Trebuchet MS"/>
          <w:sz w:val="24"/>
          <w:szCs w:val="24"/>
        </w:rPr>
      </w:pPr>
    </w:p>
    <w:p w14:paraId="57E8CD8F" w14:textId="77777777" w:rsidR="00C2222F" w:rsidRDefault="00C2222F" w:rsidP="000838FB">
      <w:pPr>
        <w:rPr>
          <w:rFonts w:ascii="Trebuchet MS" w:hAnsi="Trebuchet MS"/>
          <w:sz w:val="24"/>
          <w:szCs w:val="24"/>
        </w:rPr>
      </w:pPr>
      <w:bookmarkStart w:id="0" w:name="_GoBack"/>
      <w:bookmarkEnd w:id="0"/>
    </w:p>
    <w:p w14:paraId="0AB2989F" w14:textId="77777777" w:rsidR="002845C0" w:rsidRDefault="002845C0" w:rsidP="000838FB">
      <w:pPr>
        <w:rPr>
          <w:rFonts w:ascii="Trebuchet MS" w:hAnsi="Trebuchet MS"/>
          <w:sz w:val="24"/>
          <w:szCs w:val="24"/>
        </w:rPr>
      </w:pPr>
    </w:p>
    <w:p w14:paraId="38854648" w14:textId="77777777" w:rsidR="002845C0" w:rsidRPr="00E757AF" w:rsidRDefault="002845C0" w:rsidP="002845C0">
      <w:pPr>
        <w:rPr>
          <w:rFonts w:ascii="Trebuchet MS" w:hAnsi="Trebuchet MS"/>
          <w:sz w:val="24"/>
          <w:szCs w:val="24"/>
        </w:rPr>
      </w:pPr>
      <w:r w:rsidRPr="00E757AF">
        <w:rPr>
          <w:rFonts w:ascii="Trebuchet MS" w:hAnsi="Trebuchet MS"/>
          <w:sz w:val="24"/>
          <w:szCs w:val="24"/>
        </w:rPr>
        <w:lastRenderedPageBreak/>
        <w:t>IMPORTANT NOTE</w:t>
      </w:r>
    </w:p>
    <w:p w14:paraId="2D2D28DC" w14:textId="69514DE8" w:rsidR="002845C0" w:rsidRPr="005421FE" w:rsidRDefault="00C56B39" w:rsidP="000838FB">
      <w:pPr>
        <w:rPr>
          <w:rFonts w:ascii="Trebuchet MS" w:hAnsi="Trebuchet MS"/>
          <w:sz w:val="24"/>
          <w:szCs w:val="24"/>
        </w:rPr>
      </w:pPr>
      <w:r>
        <w:rPr>
          <w:rFonts w:ascii="Trebuchet MS" w:hAnsi="Trebuchet MS"/>
        </w:rPr>
        <w:t>I</w:t>
      </w:r>
      <w:r w:rsidRPr="00C56B39">
        <w:rPr>
          <w:rFonts w:ascii="Trebuchet MS" w:hAnsi="Trebuchet MS"/>
        </w:rPr>
        <w:t xml:space="preserve">f you do not hear the music, </w:t>
      </w:r>
      <w:r>
        <w:rPr>
          <w:rFonts w:ascii="Trebuchet MS" w:hAnsi="Trebuchet MS"/>
        </w:rPr>
        <w:t>please</w:t>
      </w:r>
      <w:r w:rsidRPr="00C56B39">
        <w:rPr>
          <w:rFonts w:ascii="Trebuchet MS" w:hAnsi="Trebuchet MS"/>
        </w:rPr>
        <w:t xml:space="preserve"> ask a friend who has accessed the music or ask Viv P</w:t>
      </w:r>
      <w:r w:rsidR="002845C0" w:rsidRPr="00C56B39">
        <w:rPr>
          <w:rFonts w:ascii="Trebuchet MS" w:hAnsi="Trebuchet MS"/>
          <w:sz w:val="24"/>
          <w:szCs w:val="24"/>
        </w:rPr>
        <w:t>.  There could be an issue on your</w:t>
      </w:r>
      <w:r w:rsidR="002845C0" w:rsidRPr="005421FE">
        <w:rPr>
          <w:rFonts w:ascii="Trebuchet MS" w:hAnsi="Trebuchet MS"/>
          <w:sz w:val="24"/>
          <w:szCs w:val="24"/>
        </w:rPr>
        <w:t xml:space="preserve"> own computer e.g. you do not have the appropriate software programme for sound.</w:t>
      </w:r>
    </w:p>
    <w:p w14:paraId="11649F85" w14:textId="688339DA" w:rsidR="0028782F" w:rsidRDefault="00BB704F" w:rsidP="000838FB">
      <w:pPr>
        <w:rPr>
          <w:rFonts w:ascii="Trebuchet MS" w:hAnsi="Trebuchet MS"/>
          <w:sz w:val="24"/>
          <w:szCs w:val="24"/>
        </w:rPr>
      </w:pPr>
      <w:r w:rsidRPr="00E757AF">
        <w:rPr>
          <w:rFonts w:ascii="Trebuchet MS" w:hAnsi="Trebuchet MS"/>
          <w:sz w:val="24"/>
          <w:szCs w:val="24"/>
        </w:rPr>
        <w:t xml:space="preserve">Unless advised, members will NOT </w:t>
      </w:r>
      <w:r w:rsidR="008F5A7F">
        <w:rPr>
          <w:rFonts w:ascii="Trebuchet MS" w:hAnsi="Trebuchet MS"/>
          <w:sz w:val="24"/>
          <w:szCs w:val="24"/>
        </w:rPr>
        <w:t>be required</w:t>
      </w:r>
      <w:r w:rsidRPr="00E757AF">
        <w:rPr>
          <w:rFonts w:ascii="Trebuchet MS" w:hAnsi="Trebuchet MS"/>
          <w:sz w:val="24"/>
          <w:szCs w:val="24"/>
        </w:rPr>
        <w:t xml:space="preserve"> to pay for any of the music shown. </w:t>
      </w:r>
      <w:r w:rsidR="00C372FC">
        <w:rPr>
          <w:rFonts w:ascii="Trebuchet MS" w:hAnsi="Trebuchet MS"/>
          <w:sz w:val="24"/>
          <w:szCs w:val="24"/>
        </w:rPr>
        <w:t>Do</w:t>
      </w:r>
      <w:r w:rsidRPr="00E757AF">
        <w:rPr>
          <w:rFonts w:ascii="Trebuchet MS" w:hAnsi="Trebuchet MS"/>
          <w:sz w:val="24"/>
          <w:szCs w:val="24"/>
        </w:rPr>
        <w:t xml:space="preserve"> NOT click buttons reading Start Download (Free) or similar.  </w:t>
      </w:r>
    </w:p>
    <w:p w14:paraId="6ABA29BA" w14:textId="0285F58F" w:rsidR="00CC3430" w:rsidRPr="00E757AF" w:rsidRDefault="001442F2" w:rsidP="000838FB">
      <w:pPr>
        <w:rPr>
          <w:rFonts w:ascii="Trebuchet MS" w:hAnsi="Trebuchet MS"/>
          <w:sz w:val="24"/>
          <w:szCs w:val="24"/>
        </w:rPr>
      </w:pPr>
      <w:r>
        <w:rPr>
          <w:rFonts w:ascii="Trebuchet MS" w:hAnsi="Trebuchet MS"/>
          <w:sz w:val="24"/>
          <w:szCs w:val="24"/>
        </w:rPr>
        <w:t xml:space="preserve">From time to time we may be required to print our own music directly form the website’s Practice Files.  Therefore, </w:t>
      </w:r>
      <w:r w:rsidR="00F5349E" w:rsidRPr="00E757AF">
        <w:rPr>
          <w:rFonts w:ascii="Trebuchet MS" w:hAnsi="Trebuchet MS"/>
          <w:sz w:val="24"/>
          <w:szCs w:val="24"/>
        </w:rPr>
        <w:t xml:space="preserve">click on </w:t>
      </w:r>
      <w:r>
        <w:rPr>
          <w:rFonts w:ascii="Trebuchet MS" w:hAnsi="Trebuchet MS"/>
          <w:sz w:val="24"/>
          <w:szCs w:val="24"/>
        </w:rPr>
        <w:t>the</w:t>
      </w:r>
      <w:r w:rsidR="00F5349E" w:rsidRPr="00E757AF">
        <w:rPr>
          <w:rFonts w:ascii="Trebuchet MS" w:hAnsi="Trebuchet MS"/>
          <w:sz w:val="24"/>
          <w:szCs w:val="24"/>
        </w:rPr>
        <w:t xml:space="preserve"> link </w:t>
      </w:r>
      <w:r>
        <w:rPr>
          <w:rFonts w:ascii="Trebuchet MS" w:hAnsi="Trebuchet MS"/>
          <w:sz w:val="24"/>
          <w:szCs w:val="24"/>
        </w:rPr>
        <w:t xml:space="preserve">provided and </w:t>
      </w:r>
      <w:r w:rsidR="00F5349E" w:rsidRPr="00E757AF">
        <w:rPr>
          <w:rFonts w:ascii="Trebuchet MS" w:hAnsi="Trebuchet MS"/>
          <w:sz w:val="24"/>
          <w:szCs w:val="24"/>
        </w:rPr>
        <w:t>you will find that a page of sheet music will open</w:t>
      </w:r>
      <w:r>
        <w:rPr>
          <w:rFonts w:ascii="Trebuchet MS" w:hAnsi="Trebuchet MS"/>
          <w:sz w:val="24"/>
          <w:szCs w:val="24"/>
        </w:rPr>
        <w:t xml:space="preserve"> to allow you to do this</w:t>
      </w:r>
      <w:r w:rsidR="00286F4A" w:rsidRPr="00E757AF">
        <w:rPr>
          <w:rFonts w:ascii="Trebuchet MS" w:hAnsi="Trebuchet MS"/>
          <w:i/>
          <w:sz w:val="24"/>
          <w:szCs w:val="24"/>
        </w:rPr>
        <w:t>.</w:t>
      </w:r>
      <w:r w:rsidR="00F5349E" w:rsidRPr="00E757AF">
        <w:rPr>
          <w:rFonts w:ascii="Trebuchet MS" w:hAnsi="Trebuchet MS"/>
          <w:i/>
          <w:sz w:val="24"/>
          <w:szCs w:val="24"/>
        </w:rPr>
        <w:t xml:space="preserve">  If you do not have a printer set up with your </w:t>
      </w:r>
      <w:r w:rsidR="00286F4A" w:rsidRPr="00E757AF">
        <w:rPr>
          <w:rFonts w:ascii="Trebuchet MS" w:hAnsi="Trebuchet MS"/>
          <w:i/>
          <w:sz w:val="24"/>
          <w:szCs w:val="24"/>
        </w:rPr>
        <w:t>computer,</w:t>
      </w:r>
      <w:r w:rsidR="00F5349E" w:rsidRPr="00E757AF">
        <w:rPr>
          <w:rFonts w:ascii="Trebuchet MS" w:hAnsi="Trebuchet MS"/>
          <w:i/>
          <w:sz w:val="24"/>
          <w:szCs w:val="24"/>
        </w:rPr>
        <w:t xml:space="preserve"> please advise the Chair or Librarian who will arrange for you to receive</w:t>
      </w:r>
      <w:r w:rsidR="00286F4A" w:rsidRPr="00E757AF">
        <w:rPr>
          <w:rFonts w:ascii="Trebuchet MS" w:hAnsi="Trebuchet MS"/>
          <w:i/>
          <w:sz w:val="24"/>
          <w:szCs w:val="24"/>
        </w:rPr>
        <w:t xml:space="preserve"> a</w:t>
      </w:r>
      <w:r w:rsidR="00F5349E" w:rsidRPr="00E757AF">
        <w:rPr>
          <w:rFonts w:ascii="Trebuchet MS" w:hAnsi="Trebuchet MS"/>
          <w:i/>
          <w:sz w:val="24"/>
          <w:szCs w:val="24"/>
        </w:rPr>
        <w:t xml:space="preserve"> hard copy</w:t>
      </w:r>
      <w:r w:rsidR="00F5349E" w:rsidRPr="00E757AF">
        <w:rPr>
          <w:rFonts w:ascii="Trebuchet MS" w:hAnsi="Trebuchet MS"/>
          <w:sz w:val="24"/>
          <w:szCs w:val="24"/>
        </w:rPr>
        <w:t>.</w:t>
      </w:r>
    </w:p>
    <w:p w14:paraId="29426840" w14:textId="326608D9" w:rsidR="0035398D" w:rsidRPr="00E757AF" w:rsidRDefault="00A165F9" w:rsidP="000838FB">
      <w:pPr>
        <w:rPr>
          <w:rFonts w:ascii="Trebuchet MS" w:hAnsi="Trebuchet MS"/>
          <w:sz w:val="24"/>
          <w:szCs w:val="24"/>
        </w:rPr>
      </w:pPr>
      <w:r w:rsidRPr="00E757AF">
        <w:rPr>
          <w:rFonts w:ascii="Trebuchet MS" w:hAnsi="Trebuchet MS"/>
          <w:sz w:val="24"/>
          <w:szCs w:val="24"/>
        </w:rPr>
        <w:t xml:space="preserve">Other Practice File links will lead you to John’s Midi File Choral Music site.  There will be a list of composers on the </w:t>
      </w:r>
      <w:r w:rsidR="00982FBA" w:rsidRPr="00E757AF">
        <w:rPr>
          <w:rFonts w:ascii="Trebuchet MS" w:hAnsi="Trebuchet MS"/>
          <w:sz w:val="24"/>
          <w:szCs w:val="24"/>
        </w:rPr>
        <w:t>left-hand</w:t>
      </w:r>
      <w:r w:rsidRPr="00E757AF">
        <w:rPr>
          <w:rFonts w:ascii="Trebuchet MS" w:hAnsi="Trebuchet MS"/>
          <w:sz w:val="24"/>
          <w:szCs w:val="24"/>
        </w:rPr>
        <w:t xml:space="preserve"> side beside which will be links to </w:t>
      </w:r>
      <w:r w:rsidR="00685E79" w:rsidRPr="00E757AF">
        <w:rPr>
          <w:rFonts w:ascii="Trebuchet MS" w:hAnsi="Trebuchet MS"/>
          <w:sz w:val="24"/>
          <w:szCs w:val="24"/>
        </w:rPr>
        <w:t>the pieces of music, e.g. see below.</w:t>
      </w:r>
    </w:p>
    <w:p w14:paraId="4278CA5C" w14:textId="28B85E73" w:rsidR="000838FB" w:rsidRPr="00E757AF" w:rsidRDefault="00685E79" w:rsidP="00A00A07">
      <w:pPr>
        <w:rPr>
          <w:rFonts w:ascii="Trebuchet MS" w:hAnsi="Trebuchet MS"/>
          <w:sz w:val="24"/>
          <w:szCs w:val="24"/>
        </w:rPr>
      </w:pPr>
      <w:r w:rsidRPr="00E757AF">
        <w:rPr>
          <w:rFonts w:ascii="Trebuchet MS" w:hAnsi="Trebuchet MS"/>
          <w:noProof/>
          <w:sz w:val="24"/>
          <w:szCs w:val="24"/>
        </w:rPr>
        <w:drawing>
          <wp:inline distT="0" distB="0" distL="0" distR="0" wp14:anchorId="1C4F8BA4" wp14:editId="32ACC2C2">
            <wp:extent cx="4077269" cy="69542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7269" cy="695422"/>
                    </a:xfrm>
                    <a:prstGeom prst="rect">
                      <a:avLst/>
                    </a:prstGeom>
                  </pic:spPr>
                </pic:pic>
              </a:graphicData>
            </a:graphic>
          </wp:inline>
        </w:drawing>
      </w:r>
    </w:p>
    <w:p w14:paraId="440C30AD" w14:textId="7B4D7EE2" w:rsidR="00685E79" w:rsidRPr="00E757AF" w:rsidRDefault="00685E79" w:rsidP="00A00A07">
      <w:pPr>
        <w:rPr>
          <w:rFonts w:ascii="Trebuchet MS" w:hAnsi="Trebuchet MS"/>
          <w:sz w:val="24"/>
          <w:szCs w:val="24"/>
        </w:rPr>
      </w:pPr>
      <w:r w:rsidRPr="00E757AF">
        <w:rPr>
          <w:rFonts w:ascii="Trebuchet MS" w:hAnsi="Trebuchet MS"/>
          <w:sz w:val="24"/>
          <w:szCs w:val="24"/>
        </w:rPr>
        <w:t xml:space="preserve">Click on </w:t>
      </w:r>
      <w:r w:rsidR="00982FBA">
        <w:rPr>
          <w:rFonts w:ascii="Trebuchet MS" w:hAnsi="Trebuchet MS"/>
          <w:sz w:val="24"/>
          <w:szCs w:val="24"/>
        </w:rPr>
        <w:t>‘</w:t>
      </w:r>
      <w:r w:rsidRPr="00E757AF">
        <w:rPr>
          <w:rFonts w:ascii="Trebuchet MS" w:hAnsi="Trebuchet MS"/>
          <w:sz w:val="24"/>
          <w:szCs w:val="24"/>
        </w:rPr>
        <w:t>As torrents in summer</w:t>
      </w:r>
      <w:r w:rsidR="00982FBA">
        <w:rPr>
          <w:rFonts w:ascii="Trebuchet MS" w:hAnsi="Trebuchet MS"/>
          <w:sz w:val="24"/>
          <w:szCs w:val="24"/>
        </w:rPr>
        <w:t>’</w:t>
      </w:r>
      <w:r w:rsidRPr="00E757AF">
        <w:rPr>
          <w:rFonts w:ascii="Trebuchet MS" w:hAnsi="Trebuchet MS"/>
          <w:sz w:val="24"/>
          <w:szCs w:val="24"/>
        </w:rPr>
        <w:t>, wait for a second and a</w:t>
      </w:r>
      <w:r w:rsidR="003C1F87">
        <w:rPr>
          <w:rFonts w:ascii="Trebuchet MS" w:hAnsi="Trebuchet MS"/>
          <w:sz w:val="24"/>
          <w:szCs w:val="24"/>
        </w:rPr>
        <w:t>n</w:t>
      </w:r>
      <w:r w:rsidRPr="00E757AF">
        <w:rPr>
          <w:rFonts w:ascii="Trebuchet MS" w:hAnsi="Trebuchet MS"/>
          <w:sz w:val="24"/>
          <w:szCs w:val="24"/>
        </w:rPr>
        <w:t xml:space="preserve"> </w:t>
      </w:r>
      <w:r w:rsidR="003C1F87">
        <w:rPr>
          <w:rFonts w:ascii="Trebuchet MS" w:hAnsi="Trebuchet MS"/>
          <w:sz w:val="24"/>
          <w:szCs w:val="24"/>
        </w:rPr>
        <w:t>electronic sounding</w:t>
      </w:r>
      <w:r w:rsidRPr="00E757AF">
        <w:rPr>
          <w:rFonts w:ascii="Trebuchet MS" w:hAnsi="Trebuchet MS"/>
          <w:sz w:val="24"/>
          <w:szCs w:val="24"/>
        </w:rPr>
        <w:t xml:space="preserve"> piano will play the work </w:t>
      </w:r>
      <w:r w:rsidR="00E667E3">
        <w:rPr>
          <w:rFonts w:ascii="Trebuchet MS" w:hAnsi="Trebuchet MS"/>
          <w:sz w:val="24"/>
          <w:szCs w:val="24"/>
        </w:rPr>
        <w:t>enabling you to listen or sing along</w:t>
      </w:r>
      <w:r w:rsidRPr="00E757AF">
        <w:rPr>
          <w:rFonts w:ascii="Trebuchet MS" w:hAnsi="Trebuchet MS"/>
          <w:sz w:val="24"/>
          <w:szCs w:val="24"/>
        </w:rPr>
        <w:t>.</w:t>
      </w:r>
      <w:r w:rsidR="00433119" w:rsidRPr="00E757AF">
        <w:rPr>
          <w:rFonts w:ascii="Trebuchet MS" w:hAnsi="Trebuchet MS"/>
          <w:sz w:val="24"/>
          <w:szCs w:val="24"/>
        </w:rPr>
        <w:t xml:space="preserve">  As before, </w:t>
      </w:r>
      <w:r w:rsidR="00E667E3">
        <w:rPr>
          <w:rFonts w:ascii="Trebuchet MS" w:hAnsi="Trebuchet MS"/>
          <w:sz w:val="24"/>
          <w:szCs w:val="24"/>
        </w:rPr>
        <w:t>i</w:t>
      </w:r>
      <w:r w:rsidR="00433119" w:rsidRPr="00E757AF">
        <w:rPr>
          <w:rFonts w:ascii="Trebuchet MS" w:hAnsi="Trebuchet MS"/>
          <w:sz w:val="24"/>
          <w:szCs w:val="24"/>
        </w:rPr>
        <w:t>f you reach this point and are unable to continue please ask Viv Parsons for assistance.  There could be an issue on your own computer e.g. you do not have the appropriate settings for sound.</w:t>
      </w:r>
    </w:p>
    <w:p w14:paraId="562EC1A1" w14:textId="528F32F2" w:rsidR="00685E79" w:rsidRPr="00E757AF" w:rsidRDefault="00D74A94" w:rsidP="00A00A07">
      <w:pPr>
        <w:rPr>
          <w:rFonts w:ascii="Trebuchet MS" w:hAnsi="Trebuchet MS"/>
          <w:sz w:val="24"/>
          <w:szCs w:val="24"/>
        </w:rPr>
      </w:pPr>
      <w:r w:rsidRPr="00E757AF">
        <w:rPr>
          <w:rFonts w:ascii="Trebuchet MS" w:hAnsi="Trebuchet MS"/>
          <w:sz w:val="24"/>
          <w:szCs w:val="24"/>
        </w:rPr>
        <w:t>Sometimes, practice file links will take you to a written page containing useful information.</w:t>
      </w:r>
    </w:p>
    <w:p w14:paraId="22AE8500" w14:textId="3497EC54" w:rsidR="00685E79" w:rsidRPr="00E757AF" w:rsidRDefault="00201544" w:rsidP="00A00A07">
      <w:pPr>
        <w:rPr>
          <w:rFonts w:ascii="Trebuchet MS" w:hAnsi="Trebuchet MS"/>
          <w:b/>
          <w:sz w:val="24"/>
          <w:szCs w:val="24"/>
        </w:rPr>
      </w:pPr>
      <w:r w:rsidRPr="00E757AF">
        <w:rPr>
          <w:rFonts w:ascii="Trebuchet MS" w:hAnsi="Trebuchet MS"/>
          <w:b/>
          <w:sz w:val="24"/>
          <w:szCs w:val="24"/>
        </w:rPr>
        <w:t>Useful Documents and Information</w:t>
      </w:r>
    </w:p>
    <w:p w14:paraId="6964296F" w14:textId="5B5DC747" w:rsidR="00201544" w:rsidRPr="00E757AF" w:rsidRDefault="00201544" w:rsidP="00A00A07">
      <w:pPr>
        <w:rPr>
          <w:rFonts w:ascii="Trebuchet MS" w:hAnsi="Trebuchet MS"/>
          <w:sz w:val="24"/>
          <w:szCs w:val="24"/>
        </w:rPr>
      </w:pPr>
      <w:r w:rsidRPr="00E757AF">
        <w:rPr>
          <w:rFonts w:ascii="Trebuchet MS" w:hAnsi="Trebuchet MS"/>
          <w:sz w:val="24"/>
          <w:szCs w:val="24"/>
        </w:rPr>
        <w:t>This section usually contains links to various documents which will be of interest to members.</w:t>
      </w:r>
    </w:p>
    <w:p w14:paraId="0DAB46B2" w14:textId="7A38DC46" w:rsidR="00981CCB" w:rsidRPr="00E757AF" w:rsidRDefault="00201544" w:rsidP="00A00A07">
      <w:pPr>
        <w:rPr>
          <w:rFonts w:ascii="Trebuchet MS" w:hAnsi="Trebuchet MS"/>
          <w:sz w:val="24"/>
          <w:szCs w:val="24"/>
        </w:rPr>
      </w:pPr>
      <w:r w:rsidRPr="00E757AF">
        <w:rPr>
          <w:rFonts w:ascii="Trebuchet MS" w:hAnsi="Trebuchet MS"/>
          <w:noProof/>
          <w:sz w:val="24"/>
          <w:szCs w:val="24"/>
        </w:rPr>
        <w:drawing>
          <wp:inline distT="0" distB="0" distL="0" distR="0" wp14:anchorId="7382AB82" wp14:editId="78DD42EF">
            <wp:extent cx="4686300" cy="11694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6172" cy="1181932"/>
                    </a:xfrm>
                    <a:prstGeom prst="rect">
                      <a:avLst/>
                    </a:prstGeom>
                  </pic:spPr>
                </pic:pic>
              </a:graphicData>
            </a:graphic>
          </wp:inline>
        </w:drawing>
      </w:r>
    </w:p>
    <w:p w14:paraId="632414A5" w14:textId="67AC5908" w:rsidR="00367275" w:rsidRPr="00E757AF" w:rsidRDefault="00367275" w:rsidP="00367275">
      <w:pPr>
        <w:rPr>
          <w:rFonts w:ascii="Trebuchet MS" w:hAnsi="Trebuchet MS"/>
          <w:sz w:val="24"/>
          <w:szCs w:val="24"/>
        </w:rPr>
      </w:pPr>
      <w:r w:rsidRPr="00E757AF">
        <w:rPr>
          <w:rFonts w:ascii="Trebuchet MS" w:hAnsi="Trebuchet MS"/>
          <w:sz w:val="24"/>
          <w:szCs w:val="24"/>
        </w:rPr>
        <w:t xml:space="preserve">To remind you, links are the words that are underlined.  Only click on the underlined words and a new page will pop up.  In the picture above, for example, when on your computer, click on the words </w:t>
      </w:r>
      <w:r w:rsidR="00F40D57">
        <w:rPr>
          <w:rFonts w:ascii="Trebuchet MS" w:hAnsi="Trebuchet MS"/>
          <w:sz w:val="24"/>
          <w:szCs w:val="24"/>
        </w:rPr>
        <w:t>‘</w:t>
      </w:r>
      <w:r w:rsidRPr="00E757AF">
        <w:rPr>
          <w:rFonts w:ascii="Trebuchet MS" w:hAnsi="Trebuchet MS"/>
          <w:sz w:val="24"/>
          <w:szCs w:val="24"/>
        </w:rPr>
        <w:t>2018</w:t>
      </w:r>
      <w:r w:rsidR="00CD3B7D" w:rsidRPr="00E757AF">
        <w:rPr>
          <w:rFonts w:ascii="Trebuchet MS" w:hAnsi="Trebuchet MS"/>
          <w:sz w:val="24"/>
          <w:szCs w:val="24"/>
        </w:rPr>
        <w:t>-09-18 LCS Minutes- approved</w:t>
      </w:r>
      <w:r w:rsidR="00F40D57">
        <w:rPr>
          <w:rFonts w:ascii="Trebuchet MS" w:hAnsi="Trebuchet MS"/>
          <w:sz w:val="24"/>
          <w:szCs w:val="24"/>
        </w:rPr>
        <w:t>’</w:t>
      </w:r>
      <w:r w:rsidR="00CD3B7D" w:rsidRPr="00E757AF">
        <w:rPr>
          <w:rFonts w:ascii="Trebuchet MS" w:hAnsi="Trebuchet MS"/>
          <w:sz w:val="24"/>
          <w:szCs w:val="24"/>
        </w:rPr>
        <w:t xml:space="preserve"> to read the Minutes from the Committee meeting held on the 18</w:t>
      </w:r>
      <w:r w:rsidR="00CD3B7D" w:rsidRPr="00E757AF">
        <w:rPr>
          <w:rFonts w:ascii="Trebuchet MS" w:hAnsi="Trebuchet MS"/>
          <w:sz w:val="24"/>
          <w:szCs w:val="24"/>
          <w:vertAlign w:val="superscript"/>
        </w:rPr>
        <w:t>th</w:t>
      </w:r>
      <w:r w:rsidR="00CD3B7D" w:rsidRPr="00E757AF">
        <w:rPr>
          <w:rFonts w:ascii="Trebuchet MS" w:hAnsi="Trebuchet MS"/>
          <w:sz w:val="24"/>
          <w:szCs w:val="24"/>
        </w:rPr>
        <w:t xml:space="preserve"> September 2018</w:t>
      </w:r>
      <w:r w:rsidRPr="00E757AF">
        <w:rPr>
          <w:rFonts w:ascii="Trebuchet MS" w:hAnsi="Trebuchet MS"/>
          <w:sz w:val="24"/>
          <w:szCs w:val="24"/>
        </w:rPr>
        <w:t xml:space="preserve">.   </w:t>
      </w:r>
    </w:p>
    <w:p w14:paraId="68A5E5D2" w14:textId="48D72D4B" w:rsidR="00981CCB" w:rsidRPr="00E757AF" w:rsidRDefault="00CD3B7D" w:rsidP="00A00A07">
      <w:pPr>
        <w:rPr>
          <w:rFonts w:ascii="Trebuchet MS" w:hAnsi="Trebuchet MS"/>
          <w:sz w:val="24"/>
          <w:szCs w:val="24"/>
        </w:rPr>
      </w:pPr>
      <w:r w:rsidRPr="00E757AF">
        <w:rPr>
          <w:rFonts w:ascii="Trebuchet MS" w:hAnsi="Trebuchet MS"/>
          <w:sz w:val="24"/>
          <w:szCs w:val="24"/>
        </w:rPr>
        <w:t>The LCS Constitution and Rules also appear in this section.</w:t>
      </w:r>
    </w:p>
    <w:sectPr w:rsidR="00981CCB" w:rsidRPr="00E757AF" w:rsidSect="00E757AF">
      <w:headerReference w:type="even" r:id="rId17"/>
      <w:headerReference w:type="default" r:id="rId18"/>
      <w:footerReference w:type="even" r:id="rId19"/>
      <w:footerReference w:type="default" r:id="rId20"/>
      <w:headerReference w:type="first" r:id="rId21"/>
      <w:footerReference w:type="first" r:id="rId22"/>
      <w:pgSz w:w="11906" w:h="16838"/>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EFB57" w14:textId="77777777" w:rsidR="00CC48D6" w:rsidRDefault="00CC48D6" w:rsidP="00C77B85">
      <w:pPr>
        <w:spacing w:after="0" w:line="240" w:lineRule="auto"/>
      </w:pPr>
      <w:r>
        <w:separator/>
      </w:r>
    </w:p>
  </w:endnote>
  <w:endnote w:type="continuationSeparator" w:id="0">
    <w:p w14:paraId="377D3316" w14:textId="77777777" w:rsidR="00CC48D6" w:rsidRDefault="00CC48D6" w:rsidP="00C7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7D0B0" w14:textId="77777777" w:rsidR="00C05D98" w:rsidRDefault="00C05D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05773"/>
      <w:docPartObj>
        <w:docPartGallery w:val="Page Numbers (Bottom of Page)"/>
        <w:docPartUnique/>
      </w:docPartObj>
    </w:sdtPr>
    <w:sdtEndPr/>
    <w:sdtContent>
      <w:sdt>
        <w:sdtPr>
          <w:id w:val="-1769616900"/>
          <w:docPartObj>
            <w:docPartGallery w:val="Page Numbers (Top of Page)"/>
            <w:docPartUnique/>
          </w:docPartObj>
        </w:sdtPr>
        <w:sdtEndPr/>
        <w:sdtContent>
          <w:p w14:paraId="472259C9" w14:textId="7F8E0F55" w:rsidR="00C77B85" w:rsidRDefault="00C77B8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rsidR="008A66E3">
              <w:rPr>
                <w:b/>
                <w:bCs/>
                <w:sz w:val="24"/>
                <w:szCs w:val="24"/>
              </w:rPr>
              <w:t>/</w:t>
            </w:r>
            <w:r w:rsidR="00C05D98">
              <w:rPr>
                <w:b/>
                <w:bCs/>
                <w:sz w:val="24"/>
                <w:szCs w:val="24"/>
              </w:rPr>
              <w:t>lcspublicity@hotmail.com/Feb. 2019</w:t>
            </w:r>
          </w:p>
        </w:sdtContent>
      </w:sdt>
    </w:sdtContent>
  </w:sdt>
  <w:p w14:paraId="73DEDFFA" w14:textId="77777777" w:rsidR="00C77B85" w:rsidRDefault="00C77B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C67C0" w14:textId="77777777" w:rsidR="00C05D98" w:rsidRDefault="00C05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1AC78" w14:textId="77777777" w:rsidR="00CC48D6" w:rsidRDefault="00CC48D6" w:rsidP="00C77B85">
      <w:pPr>
        <w:spacing w:after="0" w:line="240" w:lineRule="auto"/>
      </w:pPr>
      <w:r>
        <w:separator/>
      </w:r>
    </w:p>
  </w:footnote>
  <w:footnote w:type="continuationSeparator" w:id="0">
    <w:p w14:paraId="6DBC5021" w14:textId="77777777" w:rsidR="00CC48D6" w:rsidRDefault="00CC48D6" w:rsidP="00C77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7CDE4" w14:textId="77777777" w:rsidR="00C05D98" w:rsidRDefault="00C05D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6F2C6" w14:textId="77777777" w:rsidR="00C05D98" w:rsidRDefault="00C05D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3BCAE" w14:textId="77777777" w:rsidR="00C05D98" w:rsidRDefault="00C05D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A07"/>
    <w:rsid w:val="000410C2"/>
    <w:rsid w:val="00044569"/>
    <w:rsid w:val="000838FB"/>
    <w:rsid w:val="000B1B3E"/>
    <w:rsid w:val="00116D1A"/>
    <w:rsid w:val="001232BB"/>
    <w:rsid w:val="00130B5F"/>
    <w:rsid w:val="001329AD"/>
    <w:rsid w:val="001442F2"/>
    <w:rsid w:val="00181C32"/>
    <w:rsid w:val="001C2409"/>
    <w:rsid w:val="001C4DC3"/>
    <w:rsid w:val="00200D90"/>
    <w:rsid w:val="00201544"/>
    <w:rsid w:val="00250FAE"/>
    <w:rsid w:val="002845C0"/>
    <w:rsid w:val="00286F4A"/>
    <w:rsid w:val="0028782F"/>
    <w:rsid w:val="002B33E9"/>
    <w:rsid w:val="002B6098"/>
    <w:rsid w:val="002C2733"/>
    <w:rsid w:val="002D395F"/>
    <w:rsid w:val="002E2689"/>
    <w:rsid w:val="00312561"/>
    <w:rsid w:val="0035398D"/>
    <w:rsid w:val="0035508A"/>
    <w:rsid w:val="00367275"/>
    <w:rsid w:val="003B110C"/>
    <w:rsid w:val="003C1F87"/>
    <w:rsid w:val="003E600A"/>
    <w:rsid w:val="003F4AAA"/>
    <w:rsid w:val="00433119"/>
    <w:rsid w:val="004506B0"/>
    <w:rsid w:val="00454BA3"/>
    <w:rsid w:val="00465F52"/>
    <w:rsid w:val="00474016"/>
    <w:rsid w:val="00485DB3"/>
    <w:rsid w:val="00487BFE"/>
    <w:rsid w:val="004C64CB"/>
    <w:rsid w:val="004E01AD"/>
    <w:rsid w:val="00502899"/>
    <w:rsid w:val="0051512E"/>
    <w:rsid w:val="005421FE"/>
    <w:rsid w:val="00551012"/>
    <w:rsid w:val="005A31D8"/>
    <w:rsid w:val="005F0373"/>
    <w:rsid w:val="00604376"/>
    <w:rsid w:val="00641FB3"/>
    <w:rsid w:val="00685E79"/>
    <w:rsid w:val="00730662"/>
    <w:rsid w:val="00776D7C"/>
    <w:rsid w:val="00782504"/>
    <w:rsid w:val="007836E9"/>
    <w:rsid w:val="007B30E1"/>
    <w:rsid w:val="007D38B0"/>
    <w:rsid w:val="008063E3"/>
    <w:rsid w:val="00807836"/>
    <w:rsid w:val="008244F5"/>
    <w:rsid w:val="00842017"/>
    <w:rsid w:val="008950FF"/>
    <w:rsid w:val="008A66E3"/>
    <w:rsid w:val="008B2BEE"/>
    <w:rsid w:val="008F30BD"/>
    <w:rsid w:val="008F5A7F"/>
    <w:rsid w:val="00935A02"/>
    <w:rsid w:val="00981CCB"/>
    <w:rsid w:val="00982533"/>
    <w:rsid w:val="00982FBA"/>
    <w:rsid w:val="00994F95"/>
    <w:rsid w:val="009B798A"/>
    <w:rsid w:val="009D0CC6"/>
    <w:rsid w:val="00A00A07"/>
    <w:rsid w:val="00A11277"/>
    <w:rsid w:val="00A165F9"/>
    <w:rsid w:val="00AB75FE"/>
    <w:rsid w:val="00AD4722"/>
    <w:rsid w:val="00B86051"/>
    <w:rsid w:val="00BB704F"/>
    <w:rsid w:val="00BE7257"/>
    <w:rsid w:val="00C05D98"/>
    <w:rsid w:val="00C2222F"/>
    <w:rsid w:val="00C35589"/>
    <w:rsid w:val="00C372FC"/>
    <w:rsid w:val="00C56B39"/>
    <w:rsid w:val="00C77828"/>
    <w:rsid w:val="00C77B85"/>
    <w:rsid w:val="00C87D4F"/>
    <w:rsid w:val="00CB3138"/>
    <w:rsid w:val="00CC3430"/>
    <w:rsid w:val="00CC48D6"/>
    <w:rsid w:val="00CD3B7D"/>
    <w:rsid w:val="00D2381D"/>
    <w:rsid w:val="00D74A94"/>
    <w:rsid w:val="00DA1D2C"/>
    <w:rsid w:val="00E667E3"/>
    <w:rsid w:val="00E757AF"/>
    <w:rsid w:val="00EB76B4"/>
    <w:rsid w:val="00ED1C62"/>
    <w:rsid w:val="00F322FD"/>
    <w:rsid w:val="00F40D57"/>
    <w:rsid w:val="00F5349E"/>
    <w:rsid w:val="00F5789C"/>
    <w:rsid w:val="00F64327"/>
    <w:rsid w:val="00FB0CCE"/>
    <w:rsid w:val="00FD4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D94D9"/>
  <w15:chartTrackingRefBased/>
  <w15:docId w15:val="{933CF268-BD2D-4D21-B233-876554B6C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0A07"/>
    <w:rPr>
      <w:color w:val="0563C1" w:themeColor="hyperlink"/>
      <w:u w:val="single"/>
    </w:rPr>
  </w:style>
  <w:style w:type="character" w:styleId="UnresolvedMention">
    <w:name w:val="Unresolved Mention"/>
    <w:basedOn w:val="DefaultParagraphFont"/>
    <w:uiPriority w:val="99"/>
    <w:semiHidden/>
    <w:unhideWhenUsed/>
    <w:rsid w:val="00A00A07"/>
    <w:rPr>
      <w:color w:val="605E5C"/>
      <w:shd w:val="clear" w:color="auto" w:fill="E1DFDD"/>
    </w:rPr>
  </w:style>
  <w:style w:type="paragraph" w:styleId="Header">
    <w:name w:val="header"/>
    <w:basedOn w:val="Normal"/>
    <w:link w:val="HeaderChar"/>
    <w:uiPriority w:val="99"/>
    <w:unhideWhenUsed/>
    <w:rsid w:val="00C77B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B85"/>
  </w:style>
  <w:style w:type="paragraph" w:styleId="Footer">
    <w:name w:val="footer"/>
    <w:basedOn w:val="Normal"/>
    <w:link w:val="FooterChar"/>
    <w:uiPriority w:val="99"/>
    <w:unhideWhenUsed/>
    <w:rsid w:val="00C77B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mingtonchoral.org.uk" TargetMode="Externa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D77F5-8E92-48A1-8BD2-0D37CE9D2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976</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Parsons</dc:creator>
  <cp:keywords/>
  <dc:description/>
  <cp:lastModifiedBy>Vivien Parsons</cp:lastModifiedBy>
  <cp:revision>6</cp:revision>
  <dcterms:created xsi:type="dcterms:W3CDTF">2019-02-02T22:04:00Z</dcterms:created>
  <dcterms:modified xsi:type="dcterms:W3CDTF">2019-02-04T11:46:00Z</dcterms:modified>
</cp:coreProperties>
</file>